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8044" w14:textId="fdc8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 57 "О внесении изменений в решение Сырдарьинского районного маслихата от 31 декабря 2020 года № 473 "О бюджете сельского округа Амангельды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Амангельды на 2021 – 2023 годы" (зарегистрировано в Реестре государственной регистрации нормативных правовых актов за номером 8068,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Амангельды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77099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85019,6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3638,6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№473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