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e51" w14:textId="6da2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Жаманбай батыр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138 014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141 453,9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-3 439,9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бюджета- 3 439,9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58 091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165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