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dabc" w14:textId="87e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маслихатаот 30 декабря 2020 года № 608 "О бюджете сельского округа Сунаката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2021-2023 годы" (зарегистрировано в реестре государственной регистрации нормативных правовых актов № 8124)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Сунақата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69 004,5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 3 161,5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поступления- 114,3;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65 728,7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70 330,5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1326,0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