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a6c7" w14:textId="dd4a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Карашенгель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Карашенгель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89389тысяч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2240тысяч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86449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90742,9тысяч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бюджета–-1353,9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1353,9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Карашенгель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Карашенгель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Карашенгель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Карашенгель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Карашенгель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Карашенгель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№191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Карашенгель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Карашенгель за счет средств областного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Карашенгель за счет средств районного бюджета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ночного освещения на улице Кызылой в селе Жалантос батыр (1,7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1 единицы штата охранника на сельский клуб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оплате уличного освещения в селе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к отопительному сезону для сельского клуба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в связи с предоставлением 0,5 штатных звукооператоров в бюджете, утвержденном сельским клубом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