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eac9" w14:textId="951e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Г.Муратбаев на 2021-2023 годы" от 25 декабря 2020 года № 558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11 ноября 2021 года № 142.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Г.Муратбаев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№7987)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Г.Муратбаев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61894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59212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63536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1642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сфера культуры 1097 тысяч тенге.".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3-1 изложить в новой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расходы по обеспечению деятельности аппарата акима 3645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2020 года № 558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Г.Муратбаев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