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3bb2" w14:textId="3543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Бирлик на 2021-2023 годы" от 25 декабря 2020 года № 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Бирлик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45963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1072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3827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Бирлик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