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6846" w14:textId="a646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Карашенгель на 2021-2023 годы" от 25 декабря 2020 года № 553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 106.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Карашенгель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7993)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в бюджет сельского округа Карашенгель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90186,5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87864,5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91111,5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благоустройство, на освещение 7238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средный ремонт транспортной инфраструктуры 25676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расходы по обеспечению деятельности аппарата акима 1453,5 тысяч тенге.".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нового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498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553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Карашенгель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