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fd63" w14:textId="215f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города Казалинск на 2021-2023 годы" от 25 декабря 2020 года № 5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города Казалинск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залин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249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878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6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3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3,9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4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города Казалинск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в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