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e5e1" w14:textId="d37e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"О бюджете сельского округа Карашенгель на 2021-2023 годы" от 25 декабря 2020 года № 5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9 июля 2021 года № 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нести в решение Казалинского районного маслихата "О бюджете сельского округа Карашенгель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93,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в бюджет сельского округа Карашенгель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178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856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103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5 тысяч тен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, 3) пункта 2 изложить в ново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благоустройство, на освещение 723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редный ремонт транспортной инфраструктуры 2567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сходы по обеспечению деятельности аппарата акима 943,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53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Карашенгель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