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44fc" w14:textId="4e34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472 "О бюджете сельского округа Каракум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Каракум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8113) внести следующие изменения.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47 603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49 902,5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-2 299,5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2 299,5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транспортнве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Жилишно-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(недоиспользоваггых)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