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c78c" w14:textId="c94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Сапак на 2021-2023 годы" от 31 декабря 2020 года №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Сапак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Сапак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23 038тысяч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21 728 тысяч тенге, из них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23 833,3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бюджета– -795,3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– 795,3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