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f108" w14:textId="c2af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Кызылординской области "О бюджете сельского округа Беларан на 2021-2023 годы" от 31 декабря 2020 года №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Беларан на 2021 - 2023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Беларан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- 31 999,3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- 1 243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- 30 756,3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32 022,6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бюджета-23,3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23,3 тысяч тенге;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