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ffb7" w14:textId="384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420-73/3 "О бюджете сельского округа Акжарма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73-12/3.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2021-2023 годы" (зарегистрировано в Реестре государственной регистрации нормативных правовых актов за № 7980)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69 732,0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71 726,5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- 1 994,5;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1 994,5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№73-12/3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№420-73/3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