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d9f5" w14:textId="4f7d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местных сообществ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октября 2021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местных сообщества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"Об утверждении Регламента собрания местного сообщества поселка Нура Нуринского района" от 26 июня 2018 года № 258 (опубликовано 19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123472).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"Регламент собрания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по Нуринскому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2021 года №66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Нуринскому району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местных сообществ Нуринского района (далее – регламент)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(далее – Типовой регламент).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Типовым регламентом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 и Типовым регламентом;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Нуринского района кандидатур на должность акима сельского округа, для дальнейшего внесения в Нуринскую районную территориальную избирательную комиссию для регистрации в качестве кандидата в акимы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информации, путем вывешивания объявления в бумажном варианте о созыве собрания на информационных стендах в населенных пунктах соответствующего сельского округа или методом обзвона членов местного сообщества по телефону, в том числе по сотовой связи, либо направления сообщения путем использования мессенджеров,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приглашаются физические и юридические лица, вопросы которых рассматриваются на созыве собрания, а также приглашаются депутаты Нуринского районного маслихата, представители аппарата акима Нуринского района, государственных учреждений и предприятий.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в течение одного рабочего дня после окончания собрания,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в день окончания собрания и в течение пяти рабочих дней передается на рассмотрение в Нуринский районный маслихат.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Нуринского района после его предварительного обсуждения на заседании Нуринского районного маслихата. При этом местное сообщество в лице председателя собрания, на котором было принято оспариваемое решение, либо аким сельского округа, в течение двух рабочих дней, со дня повторного обсуждения вопросов вызвавших несогласие, письменно обращаются к акиму Нуринского района для разрешения вопроса.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Нуринского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 привлечении к дисциплинарной ответственности должностных лиц перед акимом Нуринского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