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7de1" w14:textId="dba7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45 сессии Шахтинского городского маслихата от 24 декабря 2020 года № 1781/45 "О бюджете поселков Шахтинского региона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23 декабря 2021 года № 99/10.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45 сессии Шахтинского городского маслихата "О бюджете поселков Шахтинского региона на 2021 – 2023 годы" от 24 декабря 2020 года под № 1781/45 (зарегистрировано в Реестре государственной регистрации нормативных правовых актов под № 21966)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поселков Шахтинского региона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451 564 тысячи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44 872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406 626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461 394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-9 830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9 830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9 830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Шахтинского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99/10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1781/45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поселков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99/10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1781/45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Новодолинский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