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0982" w14:textId="4510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5 сессии Шахтинского городского маслихата от 24 декабря 2020 года № 1781/45 "О бюджете поселков Шахтинского реги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3 сентября 2021 года № 70/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5 сессии Шахтинского городского маслихата "О бюджете поселков Шахтинского региона на 2021 – 2023 годы" от 24 декабря 2020 года под № 1781/45 (зарегистрировано в Реестре государственной регистрации нормативных правовых актов под № 2196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ов Шахтинского региона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7 918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 126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9 7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7 7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83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83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3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0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1/45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0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1/45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0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1/45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0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1/45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