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d8b7" w14:textId="67c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2021 - 2023 годы" от 30 декабря 2020 года №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ноября 2021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2021 – 2023 годы" от 30 декабря 2020 года № 651 (зарегистрировано в Реестре государственной регистрации нормативных правовых актов под № 22015)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2021 год объем целевых текущих трансфертов, передаваемых из местного бюджета в бюджет поселка Жезказган в сумме 44 299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651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