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ac8f" w14:textId="11ba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2021 - 2023 годы" от 30 декабря 2020 года №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6 сентября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2021 – 2023 годы" от 30 декабря 2020 года № 651 (зарегистрировано в Реестре государственной регистрации нормативных правовых актов под № 22015)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2021 год объем целевых текущих трансфертов, передаваемых из местного бюджета в бюджет поселка Жезказган в сумме 42 105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651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