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bd4" w14:textId="6e4e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XXVII сессии Жезказганского городского маслихата от 29 августа 2018 года № 27/250 "Об утверждении регламента собрания местного сообщества села Кенгир"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28 сентября 2021 года № 10/89. Утратило силу решением Жезказганского городского маслихата области Ұлытау от 5 августа 2024 года № 20/122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регламента собрания местного сообщества села Кенгир" от 29 августа 2018 года № 27/250 (зарегистрировано в Реестре государственной регистрации нормативных правовых актов № 4959)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Кенгир,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села Кенгир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Кенгир (далее – село)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Кенгир (далее-аппарат акима села) по управлению коммунальной собственностью села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Жезказган (далее-аким города) кандидатур на должность акима села Кенгир (далее- аким села) для дальнейшего внесения в городскую избирательную комиссию для регистрации в качестве кандидата в акима села;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соответствующей территории;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села, за исключением случаев, когда протокол содержит решение собрания местного сообщества об инициировании вопроса о прекращении полномочий акима села.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об инициировании вопроса о прекращении полномочий акима села подписывается председателем и секретарем собрания и в течение пяти рабочих дней передается на рассмотрение в городской маслихат.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 в срок не более пяти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акимом города, после его предварительного обсуждения на заседании городского маслихата".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