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8562" w14:textId="3938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марта 2021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№ 416 "О государственной службе Республики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18 января 2021 года № 495 "О внесении изменений и дополнений в некоторые указы Президента Республики Казахстан и признании утратившими силу некоторых указов Президента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№ 9795, опубликован 20 октября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атомного и энергетического надзора и контроля Министерства энергетики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Полномочия Председателя: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вносит представления Руководителю аппарата Министерства о назначении на должности и освобождении от должностей, а также о привлечении к дисциплинарной ответственности заместителей Председателя Комитета, руководителей и заместителей руководителей территориальных органов Комитета;";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вносит представления Руководителю аппарата Министерства о командировании, предоставлении отпусков, оказании материальной помощи, подготовке (переподготовке), повышении квалификации, поощрении, выплате надбавок и премировании заместителей Председателя Комитета, руководителей и заместителей руководителей территориальных органов Комитета;";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работников территориальных органов Комитета, за исключением заместителей Председателя, руководителей и заместителей руководителей территориальных органов Комитета;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Комитете на основании трудового договора;";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Нур-Султан, Алматы, Шымкент, утвержденном указанным приказом: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штатная численность территориального органа утверждаются в соответствии с действующим законодательством.".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со дня подписания приказа извещение Департамента юстиции города Нур-Султан с приложением копии приказа;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энергетики Республики Казахстан и Комитета атомного и энергетического надзора и контроля Министерства энергетики Республики Казахстан после его официального опубликования.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