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4df" w14:textId="4e31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февраля 2021 года № 46/НҚ.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Министром цифрового развития, инноваций и аэрокосмической промышленности Республики Казахстан.".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Комитета, дополнить строкой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учреждение: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"Байконырбаланс" Аэрокосмического комитета Министерства цифрового развития, инноваций и аэрокосмической промышленности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