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3b8d" w14:textId="aef3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собраний местных сообществ сельских округов Кегенского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30 сентября 2021 года № 15-56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Кегенский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регламенты собраний местных сообществ Алгабасского, Болексазского, Жаланашского, Жылысайского, Карабулакского, Каркаринского, Кегенского, Сатинского, Узынбулакского, Шырганакского, Туюкского и Тасашинского сельских округов Кегенского района (далее – сельский округ)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Кегенского районного маслихата от "7" ноября 2019 года № 26-92 "Об утверждении Регламентов собраний местных сообществ сельских округов Кегенского района" (зарегистрирован в Реестре государственной регистрации нормативно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5297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Алимбай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Кенгенского районного маслихата от "30" сентября 2021 года № 15-56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Регламенты собраний местных сообществ сельских округов Кегенского района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Регламенты собраний местных сообществ сельских округов Кегенского района (далее – Регламент)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и отчета об исполнении бюджета;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Кегенского района кандидатур на должность акима сельского округа для дальнейшего внесения в районную избирательную комиссию для регистрации в качестве кандидата в акимы сельского округа;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сельского округа с указанием повестки дня.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сельского округа необходимые материалы в письменном виде или в форме электронного документа.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сельского округа или уполномоченным им лицом.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Кегенского районного маслихата, представители аппарата акима Кегенского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Кегенский районный маслихат.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сельского округа в срок не более пяти рабочих дней.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Кегенского районного маслихата.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2"/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Кегенского района или вышестоящим руководителям должностных лиц ответственных за исполнение решений собрания.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Кегенского района или вышестоящим руководством соответствующих должностных лиц.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