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b33a" w14:textId="a18b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областиот 29 декабря 2020 года № 622 "Об утверждении бюджета Шалкарского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Шалкарского сельского округа на 2021-2023 годы" № 622 (зарегистрированное в Реестре государственной регистрации нормативных правовых актов под № 7877)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- 33216,3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бюджета Шалкарского сельского округа на 2021 год из районного бюджета следующие целевые текущие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7865,0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1579,0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Шалкарского сельского округа";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Шалкарского сельского округа на 2021 год из областного бюджета текущий целевой трансферт в сумме 7684,0 тысяч тенге на внедрение новой системы оплаты труда государственных служащих.".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