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48a86" w14:textId="5948a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Шалкарского районного маслихата Актюбинской области от 29 декабря 2020 года № 623 "Об утверждении бюджета Шетиргизского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15 сентября 2021 года № 104.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Актюбинской области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Актюбинской области "Об утверждении бюджета Шетиргизского сельского округа на 2021-2023 годы" от 29 декабря 2020 года № 623 (зарегистрированное в Реестре государственной регистрации нормативных правовых актов под № 7876)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Шетиргизского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29790,7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- 1697,0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- 27987,7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- 30958,8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-1168,1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1168,1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1168,1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В соответствии с решением Шалкарского районного маслихата от 22 декабря 2020 года №605 "Об утверждении Шалкарского районного бюджета на 2021-2023 годы" учесть в бюджете Шетиргизского сельского округа на 2021 год из районного бюджета следующие целевые текущие трансферты: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текущие расходы – 6486,0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населенных пунектов – 2881,7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целевых текущих трансфертов определяется на основании решения акима Шетиргизского сельского округа.";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Учесть в бюджете сельского округа на 2021 год поступление текущего целевого трансферта из областного бюджета на внедрение новой системы оплаты труда государственных служащих местного исполнительного органа 4920,0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секретаря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Шалкарского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Жоламанов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15 сентября 2021 года № 104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29 декабря 2020 года № 623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Шетиргизского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