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dcf4" w14:textId="df4d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620 "Об утверждении бюджета Монкебийского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Монкебийского сельского округа на 2021-2023 годы" от 29 декабря 2020 года № 620 (зарегистрированное в Реестре государственной регистрации нормативных правовых актов № 7879)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33517,1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- 33945,2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соответсвии с решением Шалкарского районного маслихата от 22 декабря 2020 года № 605 "Об утверждении Шалкарского районного бюджета на 2021-2023 годы" учесть в бюджете сельского округа на 2021 год из районного бюджета текущий целевой трансферт в сумме 8162,1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органа- 8354,0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