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dcf4" w14:textId="df4d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620 "Об утверждении бюджета Монкебийского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бюджета Монкебийского сельского округа на 2021-2023 годы" от 29 декабря 2020 года № 620 (зарегистрированное в Реестре государственной регистрации нормативных правовых актов № 7879)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33517,1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соответсвии с решением Шалкарского районного маслихата от 22 декабря 2020 года № 605 "Об утверждении Шалкарского районного бюджета на 2021-2023 годы" учесть в бюджете сельского округа на 2021 год из районного бюджета текущий целевой трансферт в сумме 8162,1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органа- 8354,0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