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7d1f" w14:textId="2e37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Актюбинской области от 29 декабря 2020 года № 614 "Об утверждении бюджета Бершугирского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"Об утверждении бюджета Бершугирского сельского округа на 2021-2023 годы" от 29 декабря 2020 года № 614 (зарегистрированное в Реестре государственной регистрации нормативных правовых актов под № 7886)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- 34092,0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- 39717,2тысяч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соответсвии с решением Шалкарского районного маслихата от 22 декабря 2020 года №605 "Об утверждении Шалкарского районного бюджета" предусмотреть в бюджете сельского округа на 2021 год из районного бюджета текущий целевой трансферт в сумме 7804,0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9788,0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