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ed84" w14:textId="6f3e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18 августа 2021 года № 187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общественный сервитут для разведки твердых полезных ископаемых акционерным обществом "ERG Exploration" на срок до 24 декабря 2025 года без изъятия у землепользователей земельных участков общей площадью 2409 га, расположенных на территории Копа, Кудуксайских сельских округов Хромтауского района согласно приложению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Хромтауского района С. Жаконова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распространяется на правоотношения, возникшие с 18 августа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