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9f7" w14:textId="1b43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Тасуткельского сельского округа на 2022 год объем субвенции с районного бюджета в сумме 28 406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Тасуткельского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Тасуткел 6 000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Тасуткельского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