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64bc7" w14:textId="ef64b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Хромтауского районного маслихата от 8 января 2021 года № 564 "Об утверждении бюджета сельского округа Дөң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3 июля 2021 года № 63.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Хромтауского районного маслихата "Об утверждении бюджета сельского округа Дөң на 2021-2023 годы" от 8 января 2021 года № 564 (зарегистрировано в Реестре государственной регистрации нормативных правовых актов под № 8006)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Дөң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37 689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30 689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40 166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-2 477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2 477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2 477 тысяч тенге.".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Биржанов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Хромтауского районного маслихата от 3 июля 2021 года № 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Хромтауского районного маслихата № 564 от 8 января 2021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Дөң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Автомобильный транспорт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