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5be" w14:textId="64fd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23 декабря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9946),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сел,поселков, сельских округов, прибывшим для работы и проживания в сельские населенные пункты Уилского района следующую социальную поддержку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 и постоянную комиссию Уилского районного маслихата по вопросам социально-экономического развития, бюджета, социальной защиты населения и аграрной сферы.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