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176" w14:textId="d9ab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571 "Об утверждении бюджета Саркульского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571 "Об утверждении бюджета Саркульского сельского округа на 2021–2023 годы" (зарегистрировано в Реестре государственной регистрации нормативных правовых актов под № 7955)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-1301,3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Саркульского сельского округа на 2021 год поступления целевых текущих трансфертов из районного бюджета в сумме 10 922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