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f654" w14:textId="59df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566 "Об утверждении бюджета Каиндинского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октября 2021 года № 100.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от 30 декабря 2020 года № 566 "Об утверждении бюджета Каиндинского сельского округа на 2021–2023 годы" (зарегистрировано в Реестре государственной регистрации нормативных правовых актов под № 7946)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Каиндинского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48 661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49 248,5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Каиндинского сельского округа на 2021 год поступления целевых текущих трансфертов из районного бюджета в сумме 21 323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13 октября 2021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