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f9ec" w14:textId="6c7f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Актюбинской области от 30 декабря 2020 года № 571 "Об утверждении бюджета Саркульского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июля 2021 года № 78.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облатси "Об утверждении бюджета Саркульского сельского округа на 2021–2023 годы" от 30 декабря 2020 года № 571 (зарегистрировано в Реестре государственной регистрации нормативных правовых актов под № 6743)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Саркульского сельского округа на 2021–2023 годы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70 143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71 444,3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-1301,3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1301,3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1301,3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Учесть в бюджете Саркульского сельского округа на 2021 год поступления целевых текущих трансфертов из районного бюджета в сумме 6 694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затраты из нежестоящего бюджета на компенсацию потерь вышестоящего бюджета в связи с изменением законадательства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