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b1b7" w14:textId="bedb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 от 30 декабря 2020 года № 563 "Об утверждении бюджета Алтыкарасуского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июля 2021 года № 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"Об утверждении бюджета Алтыкарасуского сельского округа на 2021–2023 годы" от 30 декабря 2020 года № 563 (зарегистрировано в Реестре государственной регистрации нормативных правовых актов под № 7948)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Алтыкарасуского сельского округа на 2021–2023 годы согласно приложениям 1, 2 и 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32 312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32 454 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Алтыкарасуского сельского округа на 2021 год поступления целевых текущих трансфертов в сумме 10 008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Алтыкарасуского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2021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