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79e0" w14:textId="28c7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Мугалжар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141.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72 926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села Мугалжар на 2022 год объем субвенций, передаваемые из районного бюджета в сумме 12 594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села Мугалжар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909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