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3d0f" w14:textId="6553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538 "Об утверждении бюджета города Кандыагаш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13 июля 2021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2021-2023 годы" от 30 декабря 2020 года № 538 (зарегистрировано в Реестре государственной регистрации нормативных правовых актов под № 7939)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Кандыагаш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668 727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731 576,3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опирациям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- 62 849,3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62 849,3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62 849,3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13 июля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