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3d0f" w14:textId="6553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538 "Об утверждении бюджета города Кандыагаш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13 июля 2021 года № 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2021-2023 годы" от 30 декабря 2020 года № 538 (зарегистрировано в Реестре государственной регистрации нормативных правовых актов под № 7939)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Кандыагаш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668 727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538 432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731 576,3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опирациям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- 62 849,3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62 849,3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62 849,3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13 июля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