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b1b6" w14:textId="212b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Мартукскому району на 2021-2022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26 июля 2021 года № 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по управлению пастбищами и их использованию по Мартукскому району на 2021-2022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Мартукского районного маслихата от 26 июля 2021 года № 47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Мартукскому району на 2021-2022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Мартукскому району на 2021-2022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(зарегистрированный в реестре государственной регистрации нормативных правовых актов под № 15090) и в целях рационального использования пастбищ, устойчивого обеспечения потребности в кормах и предотвращения процессов деградации пастбищ в Мартукском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Мартукского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План мероприятий для рационального использования пастбищ на территории Мартукского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Мартукском районе имеются 13 сельских округов, 32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Мартукского района 660532 гектар. Для обеспечения сельскохозяйственных животных по району имеются всего 249792 гектар пастбищных угодий. В черте населенного пункта числится 24972 гектар пастбищ, в землях запаса имеются 96484 гектар пастбищных угодий.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 по Мартукскому району 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Мартукского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929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Мартукскому району 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Мартукскому району 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 обьектов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Мартукскому району 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оростилеьным или обводнительным каналам, трубчатым или шахтным колодцам), сотавленная согласно норме потребления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Мартукскому району 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использованию по Мартукскому району 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 пастбищами и их использованию по Мартукскому району 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отгона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ковыльно-типчаково-полынных степях составляет 180-200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покрова, плотностью снега и другими факторами.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по управлению пастбищами и их использованию по Мартукскому району 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для рационального использования пастбищ на территории Мартукского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(до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(до двух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данных, анализ и мониторинг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Проведение комплексного научного обследования пастбищ (геоботаническое, почвоведческое, водный режим, животноводческая нагрузка):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Служит основой для разработки долгосрочного и рационального использования 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 Пастбища в населенных пунктах по Мартукскому району на площади 122,1 тысяч гектар;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геоботанического обследования 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 Пастбища из земель запаса по Мартукскому району на площади 48,4 тысяч гектар;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геоботанического обследования 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 Пастбища из земель лесного фонда по Мартукскому району на площади 0,35 тысяч гектар;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геоботанического обследования 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 Пастбища, находящиеся в землепользовании по Мартукскому району на площади 252,9 тысяч гектар.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геоботанического обследования 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СХТП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Составление карт кормоемкости пастбищ и перераспределения пастбищных угодий с учетом их кормоемкости.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для составления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Составление карт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– основа для управления пастбищами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Осуществление мониторинга пастбищ, изучение продуктивности различных типов пастбищ и определение их емкости.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ответственности за использование пастбищ и выполнение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ОЗО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Соблюдение предельно допустимой нормы нагрузки на общую площадь пастбищ в черте населенных пунктов.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использование 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(акимы сельских округов)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Предоставление сведений по численности сельскохозяйственных животных с указанием их владельцев.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сельскохозяйственных животных по административно территориальным единицам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Предоставление данных о численности населения и домохозяйств, имеющих сельскохозяйственных животных в сельских населенных пунктах.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сельскохозяйственных животных по административно-территориальным единицам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Предоставление данных о количестве гуртов, отар, табунов, сформированных по видам и половозрастным группам сельскохозяйственных животных.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сельскохозяйственных животных по административно-территориальным единицам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ОСХ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Предоставление плана выпаса сельскохозяйственных животных в сельских населенных пунктах.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использования пастбищ землепользователями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 Предоставление сведений о ветеринарно-санитарных объектах.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ветеринарно-санитарным оборудованием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 Предоставление сведений о формировании поголовья сельскохозяйственных животных для выпаса на отгонных пастбищах.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ОСХ, ОЗО, СХТП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 Предоставление сведений о сервитутах для прогона скота.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Беспрепятственный доступ на отгонные 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ОЗО, ОСХ, СХТП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Укрепление информационного и образовательного потенциала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Проведение разъяснительной работы среди пастбищепользователей о проведении мероприятий по рациональному использованию пастбищ.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использования пастбищ землепользователями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ОЗО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Повышение осведомленности местного населения по вопросам использования пастбищ путем проведения семинар–совещаний, публикаций и выступлений специалистов в средствах массовой информации (далее – СМИ).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осведомленности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ОЗО, ОСХ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Размещение на интернет-сайте района Плана по управлению пастбищами и их использованию.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Прозрачный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Публикация в СМИ района ежегодных отчетов об итогах реализации Плана по управлению пастбищами и их использованию.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инфраструктуры пастбищ и совершенствование технологического 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Инвентаризация пастбищ.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Точный учет площадей пастбищ, в том числе естественных сенокосов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ОЗО, ОСХ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Составление схем пастбищеоборотов.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пастбищеоборотов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ОЗО, ОСХ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Организация племенных хозяйств по выращиванию сельскохозяйственных животных в сельскохозяйственных производственных кооперативах.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использования пастбищ и их обводнение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ОСХ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Разработка и утверждение схемы пастбищеоборотов на основании геоботанического обследования пастбищ.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улучшение использования 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ОСХ, ОЗО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Ежегодный отчет об итогах реализации Плана по управлению пастбищами и их использованию.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итогах реализации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ОСХ, ОЗО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Информировать местный исполнительный орган области о сбитых и деградированных пастбищах.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дальнейшего улучшения качественных характеристик 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Местный исполнительный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ОСХ – Отдел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ОЗО – Отдел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СХТП – Сельхозтоваропроизводители.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