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b043" w14:textId="a97b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января 2021 года № 418 "Об утверждении бюджета Бе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8 "Об утверждении бюджета Бегалинского сельского округа на 2021-2023 годы" (зарегистрированное в Реестре государственной регистрации нормативных правовых актов № 7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Бегал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 62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52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16 101,7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76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