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0e29" w14:textId="c300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6 января 2021 года № 544 "Об утверждении бюджетов сельских округов Каргалинского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сентября 2021 года № 66.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бюджетов сельских округов Каргалинского района на 2021-2023 годы" от 6 января 2021 года № 544 (зарегистрированное в Реестре государственной регистрации нормативных правовых актов под № 7987)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Бадамшинского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174 201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177 798,5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3 597,5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3 597,5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Желтауского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142 257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145 062,2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2 805,2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2 805,2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Кемпирсайского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Кос-Истекского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57 108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Ащылысайского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Степного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31 703,7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-1 292,7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Велиховского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Алимбетовского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276,8 тысяч тенге.";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Учесть в бюджетах сельских округов на 2021 год поступление целевых текущих трансфертов из Национального фонда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– 10 949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4 787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2 216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1 661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551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 в бюджетах сельских округов на 2021 год поступление целевых текущих трансфертов из областного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системы оплаты труда государственных служащих местных испонительных органов доплат к заработной плате работников в сумме – 22 797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3 622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3 217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1 920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2 868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4 003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2 531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2 414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2 222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Предусмотреть в бюджетах сельских округов на 2021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 – 36 028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10 282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5 230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4 869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7 490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2 649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1 921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2 373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1 214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санитарии населенных пунктов – 12 681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11 370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1 311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 и озеленение населенных пунктов в сумме – 117 984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50 914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53 733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9 032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1 616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2 689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функционирования автомобильных дорог в городах районного значения, селах, поселках, сельских округах в сумме – 11 954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3 875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и средний ремонт автомобильных дорог в городах районного значения, селах, поселках, сельских округах в сумме – 5 275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1 658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1 787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1 830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капитальные расходы государственного органа – 21 235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20 655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водоснабжения населенных пунктов – 5 300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освещение улиц в населенных пунктах – 2 187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1 960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162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20 сентября 2021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20 сентября 2021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20 сентября 2021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Каргалинского районного маслихата от 20 сентября 2021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Каргалинского районного маслихата от 20 сентября 2021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Каргалинского районного маслихата от 20 сентября 2021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Каргалинского районного маслихата от 20 сентября 2021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Каргалинского районного маслихата от 20 сентября 2021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