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8829" w14:textId="f708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30 543,5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2022– 2024 годы" № 84 на 2022 год предусмотрена субвенция, передаваемая из районного бюджета в бюджет Жайсанбайского сельского округа в сумме 17 725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Жайсанбайского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Жайсанбайского сельского округа на 2022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7 518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1 000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– 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- 1 250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