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21d5" w14:textId="0b92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Кызылжарского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31 декабря 2021 года № 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Иргизский районный маслихат 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Кызылжарского сельского округа на 2022 - 2024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93 206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102 512,7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- 9 306,7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9 306,7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9 306,7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14.11.2022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2021 года "Об утверждении Иргизского районного бюджета на 2022 – 2024 годы" № 84 на 2022 год предусмотрена субвенция, передаваемая из районного бюджета в бюджет Кызылжарского сельского округа в сумме 57 510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Кызылжарского сельского округа на 2022 год поступление текущих целевых трансфертов из республиканского бюджета и Национального фонда Республики Казахстан через районный бюджет: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работников государственных организаций: организаций надомного обслуживания - 111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- 4 271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- 1 851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Иргизского районного маслихата Актюбинской области от 20.06.2022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Кызылжарского сельского округа на 2022 год поступление текущих целевых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социальной помощи нуждающимся гражданам на дому – 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21 000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 - 2 043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поддержку культурно - досуговой работы на местном уровне – 2 000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14.11.2022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31 декабря 2021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14.11.2022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- 9 306,7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31 декабря 2021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59 605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31 декабря 2021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59 644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