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72fe" w14:textId="3817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районного маслихата от 5 января 2021 года № 367 "Об утверждении бюджета Кызылжарского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23 июля 2021 года № 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января 2021 года № 367 "Об утверждении бюджета Кызылжарского сельского округа на 2021-2023 годы" (зарегистрированное в Реестре государственной регистрации нормативных правовых актов под № 7952)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151 503,5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103,5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Кызылжарского сельского округа на 2021 год поступление текущих целевых трансфертов из республиканского и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- 1 841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-100 633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23 июля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