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6a661" w14:textId="a66a6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30 декабря 2020 года № 469 "Об утверждении бюджета Карабулакского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10 ноября 2021 года № 99.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Карабулакского сельского округа на 2021-2023 годы" от 30 декабря 2020 года № 469 (зарегистрированное в реестре государственной регистрации нормативных правовых актов под № 7924)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Карабулакского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24 255,1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22 833,1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24657,8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- 402,7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402,7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402,7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10 ноября 2021 года № 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30 декабря 2020 года № 469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402,7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