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7a8d" w14:textId="7217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465 "Об утверждении бюджета города Алга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95.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2021-2023 годы" от 30 декабря 2020 года № 465 (зарегистрированное в реестре государственной регистрации нормативных правовых актов под № 7905)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375 184,5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325 234,5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399 464,7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-24 280,2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24 280,2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24 280,2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подписание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- 24 280,2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