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89c2e" w14:textId="fe89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Айтекебийскиому району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Айтекебийского районного маслихата Актюбинской области от 19 июля 2021 года № 67. Прекращено действие в связи с истечением срока</w:t>
      </w:r>
    </w:p>
    <w:p>
      <w:pPr>
        <w:spacing w:after="0"/>
        <w:ind w:left="0"/>
        <w:jc w:val="both"/>
      </w:pP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пастбищах", Айтекебийский районный маслихат РЕШИЛ:</w:t>
      </w:r>
    </w:p>
    <w:bookmarkEnd w:id="0"/>
    <w:bookmarkStart w:name="z3" w:id="1"/>
    <w:p>
      <w:pPr>
        <w:spacing w:after="0"/>
        <w:ind w:left="0"/>
        <w:jc w:val="both"/>
      </w:pPr>
      <w:r>
        <w:rPr>
          <w:rFonts w:ascii="Times New Roman"/>
          <w:b w:val="false"/>
          <w:i w:val="false"/>
          <w:color w:val="000000"/>
          <w:sz w:val="28"/>
        </w:rPr>
        <w:t>
      1. Утвердить:</w:t>
      </w:r>
    </w:p>
    <w:bookmarkEnd w:id="1"/>
    <w:bookmarkStart w:name="z4" w:id="2"/>
    <w:p>
      <w:pPr>
        <w:spacing w:after="0"/>
        <w:ind w:left="0"/>
        <w:jc w:val="both"/>
      </w:pPr>
      <w:r>
        <w:rPr>
          <w:rFonts w:ascii="Times New Roman"/>
          <w:b w:val="false"/>
          <w:i w:val="false"/>
          <w:color w:val="000000"/>
          <w:sz w:val="28"/>
        </w:rPr>
        <w:t xml:space="preserve">
      1) план по управлению пастбищами и их использованию по Аккольскому сельскому округу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5" w:id="3"/>
    <w:p>
      <w:pPr>
        <w:spacing w:after="0"/>
        <w:ind w:left="0"/>
        <w:jc w:val="both"/>
      </w:pPr>
      <w:r>
        <w:rPr>
          <w:rFonts w:ascii="Times New Roman"/>
          <w:b w:val="false"/>
          <w:i w:val="false"/>
          <w:color w:val="000000"/>
          <w:sz w:val="28"/>
        </w:rPr>
        <w:t xml:space="preserve">
      2) план по управлению пастбищами и их использованию по Актастинскому сельскому округу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6" w:id="4"/>
    <w:p>
      <w:pPr>
        <w:spacing w:after="0"/>
        <w:ind w:left="0"/>
        <w:jc w:val="both"/>
      </w:pPr>
      <w:r>
        <w:rPr>
          <w:rFonts w:ascii="Times New Roman"/>
          <w:b w:val="false"/>
          <w:i w:val="false"/>
          <w:color w:val="000000"/>
          <w:sz w:val="28"/>
        </w:rPr>
        <w:t xml:space="preserve">
      3) план по управлению пастбищами и их использованию по Аралтогайскому сельскому округу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решению;</w:t>
      </w:r>
    </w:p>
    <w:bookmarkEnd w:id="4"/>
    <w:bookmarkStart w:name="z7" w:id="5"/>
    <w:p>
      <w:pPr>
        <w:spacing w:after="0"/>
        <w:ind w:left="0"/>
        <w:jc w:val="both"/>
      </w:pPr>
      <w:r>
        <w:rPr>
          <w:rFonts w:ascii="Times New Roman"/>
          <w:b w:val="false"/>
          <w:i w:val="false"/>
          <w:color w:val="000000"/>
          <w:sz w:val="28"/>
        </w:rPr>
        <w:t xml:space="preserve">
      4) план по управлению пастбищами и их использованию по Тумабулакскому сельскому округу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решению;</w:t>
      </w:r>
    </w:p>
    <w:bookmarkEnd w:id="5"/>
    <w:bookmarkStart w:name="z8" w:id="6"/>
    <w:p>
      <w:pPr>
        <w:spacing w:after="0"/>
        <w:ind w:left="0"/>
        <w:jc w:val="both"/>
      </w:pPr>
      <w:r>
        <w:rPr>
          <w:rFonts w:ascii="Times New Roman"/>
          <w:b w:val="false"/>
          <w:i w:val="false"/>
          <w:color w:val="000000"/>
          <w:sz w:val="28"/>
        </w:rPr>
        <w:t xml:space="preserve">
      5) план по управлению пастбищами и их использованию по Айкенскому сельскому округу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решению;</w:t>
      </w:r>
    </w:p>
    <w:bookmarkEnd w:id="6"/>
    <w:bookmarkStart w:name="z9" w:id="7"/>
    <w:p>
      <w:pPr>
        <w:spacing w:after="0"/>
        <w:ind w:left="0"/>
        <w:jc w:val="both"/>
      </w:pPr>
      <w:r>
        <w:rPr>
          <w:rFonts w:ascii="Times New Roman"/>
          <w:b w:val="false"/>
          <w:i w:val="false"/>
          <w:color w:val="000000"/>
          <w:sz w:val="28"/>
        </w:rPr>
        <w:t xml:space="preserve">
      6) план по управлению пастбищами и их использованию по Жабасакскому сельскому округу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решению;</w:t>
      </w:r>
    </w:p>
    <w:bookmarkEnd w:id="7"/>
    <w:bookmarkStart w:name="z10" w:id="8"/>
    <w:p>
      <w:pPr>
        <w:spacing w:after="0"/>
        <w:ind w:left="0"/>
        <w:jc w:val="both"/>
      </w:pPr>
      <w:r>
        <w:rPr>
          <w:rFonts w:ascii="Times New Roman"/>
          <w:b w:val="false"/>
          <w:i w:val="false"/>
          <w:color w:val="000000"/>
          <w:sz w:val="28"/>
        </w:rPr>
        <w:t xml:space="preserve">
      7) план по управлению пастбищами и их использованию по Жамбылскому сельскому округу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решению;</w:t>
      </w:r>
    </w:p>
    <w:bookmarkEnd w:id="8"/>
    <w:bookmarkStart w:name="z11" w:id="9"/>
    <w:p>
      <w:pPr>
        <w:spacing w:after="0"/>
        <w:ind w:left="0"/>
        <w:jc w:val="both"/>
      </w:pPr>
      <w:r>
        <w:rPr>
          <w:rFonts w:ascii="Times New Roman"/>
          <w:b w:val="false"/>
          <w:i w:val="false"/>
          <w:color w:val="000000"/>
          <w:sz w:val="28"/>
        </w:rPr>
        <w:t xml:space="preserve">
      8) план по управлению пастбищами и их использованию по сельскому округу Темирбека Жургенова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решению;</w:t>
      </w:r>
    </w:p>
    <w:bookmarkEnd w:id="9"/>
    <w:bookmarkStart w:name="z12" w:id="10"/>
    <w:p>
      <w:pPr>
        <w:spacing w:after="0"/>
        <w:ind w:left="0"/>
        <w:jc w:val="both"/>
      </w:pPr>
      <w:r>
        <w:rPr>
          <w:rFonts w:ascii="Times New Roman"/>
          <w:b w:val="false"/>
          <w:i w:val="false"/>
          <w:color w:val="000000"/>
          <w:sz w:val="28"/>
        </w:rPr>
        <w:t xml:space="preserve">
      9) план по управлению пастбищами и их использованию по Кайрактинскому сельскому округу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решению;</w:t>
      </w:r>
    </w:p>
    <w:bookmarkEnd w:id="10"/>
    <w:bookmarkStart w:name="z13" w:id="11"/>
    <w:p>
      <w:pPr>
        <w:spacing w:after="0"/>
        <w:ind w:left="0"/>
        <w:jc w:val="both"/>
      </w:pPr>
      <w:r>
        <w:rPr>
          <w:rFonts w:ascii="Times New Roman"/>
          <w:b w:val="false"/>
          <w:i w:val="false"/>
          <w:color w:val="000000"/>
          <w:sz w:val="28"/>
        </w:rPr>
        <w:t xml:space="preserve">
      10) план по управлению пастбищами и их использованию по Карабутакскому сельскому округу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решению;</w:t>
      </w:r>
    </w:p>
    <w:bookmarkEnd w:id="11"/>
    <w:bookmarkStart w:name="z14" w:id="12"/>
    <w:p>
      <w:pPr>
        <w:spacing w:after="0"/>
        <w:ind w:left="0"/>
        <w:jc w:val="both"/>
      </w:pPr>
      <w:r>
        <w:rPr>
          <w:rFonts w:ascii="Times New Roman"/>
          <w:b w:val="false"/>
          <w:i w:val="false"/>
          <w:color w:val="000000"/>
          <w:sz w:val="28"/>
        </w:rPr>
        <w:t xml:space="preserve">
      11) план по управлению пастбищами и их использованию по Кумкудукскому сельскому округу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решению;</w:t>
      </w:r>
    </w:p>
    <w:bookmarkEnd w:id="12"/>
    <w:bookmarkStart w:name="z15" w:id="13"/>
    <w:p>
      <w:pPr>
        <w:spacing w:after="0"/>
        <w:ind w:left="0"/>
        <w:jc w:val="both"/>
      </w:pPr>
      <w:r>
        <w:rPr>
          <w:rFonts w:ascii="Times New Roman"/>
          <w:b w:val="false"/>
          <w:i w:val="false"/>
          <w:color w:val="000000"/>
          <w:sz w:val="28"/>
        </w:rPr>
        <w:t xml:space="preserve">
      12) план по управлению пастбищами и их использованию по Кызылжулдузскому сельскому округу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решению;</w:t>
      </w:r>
    </w:p>
    <w:bookmarkEnd w:id="13"/>
    <w:bookmarkStart w:name="z16" w:id="14"/>
    <w:p>
      <w:pPr>
        <w:spacing w:after="0"/>
        <w:ind w:left="0"/>
        <w:jc w:val="both"/>
      </w:pPr>
      <w:r>
        <w:rPr>
          <w:rFonts w:ascii="Times New Roman"/>
          <w:b w:val="false"/>
          <w:i w:val="false"/>
          <w:color w:val="000000"/>
          <w:sz w:val="28"/>
        </w:rPr>
        <w:t xml:space="preserve">
      13) план по управлению пастбищами и их использованию по Саратскому сельскому округу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решению;</w:t>
      </w:r>
    </w:p>
    <w:bookmarkEnd w:id="14"/>
    <w:bookmarkStart w:name="z17" w:id="15"/>
    <w:p>
      <w:pPr>
        <w:spacing w:after="0"/>
        <w:ind w:left="0"/>
        <w:jc w:val="both"/>
      </w:pPr>
      <w:r>
        <w:rPr>
          <w:rFonts w:ascii="Times New Roman"/>
          <w:b w:val="false"/>
          <w:i w:val="false"/>
          <w:color w:val="000000"/>
          <w:sz w:val="28"/>
        </w:rPr>
        <w:t xml:space="preserve">
      14) план по управлению пастбищами и их использованию по Сулукольскому сельскому округу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решению;</w:t>
      </w:r>
    </w:p>
    <w:bookmarkEnd w:id="15"/>
    <w:bookmarkStart w:name="z18" w:id="16"/>
    <w:p>
      <w:pPr>
        <w:spacing w:after="0"/>
        <w:ind w:left="0"/>
        <w:jc w:val="both"/>
      </w:pPr>
      <w:r>
        <w:rPr>
          <w:rFonts w:ascii="Times New Roman"/>
          <w:b w:val="false"/>
          <w:i w:val="false"/>
          <w:color w:val="000000"/>
          <w:sz w:val="28"/>
        </w:rPr>
        <w:t xml:space="preserve">
      15) план по управлению пастбищами и их использованию по Ушкатинскому сельскому округу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решению;</w:t>
      </w:r>
    </w:p>
    <w:bookmarkEnd w:id="16"/>
    <w:bookmarkStart w:name="z19" w:id="17"/>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Айтекебийского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Тансыкбаев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 к решению Айтекебийского районного маслихата от 19 июля 2021 года № 67</w:t>
            </w:r>
          </w:p>
        </w:tc>
      </w:tr>
    </w:tbl>
    <w:p>
      <w:pPr>
        <w:spacing w:after="0"/>
        <w:ind w:left="0"/>
        <w:jc w:val="left"/>
      </w:pPr>
      <w:r>
        <w:rPr>
          <w:rFonts w:ascii="Times New Roman"/>
          <w:b/>
          <w:i w:val="false"/>
          <w:color w:val="000000"/>
        </w:rPr>
        <w:t xml:space="preserve"> План по управлению пастбищами и их использованию По Аккольскому сельскому округу на 2021 год</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Айтекебийский районе на 2021год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Аккольского сельского округа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копанем,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Аккольском сельском округе имеются 1 сельский населеный пункт.</w:t>
      </w:r>
    </w:p>
    <w:p>
      <w:pPr>
        <w:spacing w:after="0"/>
        <w:ind w:left="0"/>
        <w:jc w:val="both"/>
      </w:pPr>
      <w:r>
        <w:rPr>
          <w:rFonts w:ascii="Times New Roman"/>
          <w:b w:val="false"/>
          <w:i w:val="false"/>
          <w:color w:val="000000"/>
          <w:sz w:val="28"/>
        </w:rPr>
        <w:t>
      Общая площадь территории Аккольского сельского округа 180005 гектар, из них пастбищные земли –163311 га, прочие угодий –0 га.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–38066 гектар;</w:t>
      </w:r>
    </w:p>
    <w:p>
      <w:pPr>
        <w:spacing w:after="0"/>
        <w:ind w:left="0"/>
        <w:jc w:val="both"/>
      </w:pPr>
      <w:r>
        <w:rPr>
          <w:rFonts w:ascii="Times New Roman"/>
          <w:b w:val="false"/>
          <w:i w:val="false"/>
          <w:color w:val="000000"/>
          <w:sz w:val="28"/>
        </w:rPr>
        <w:t>
      земли населенных пунктов –10484 гектар;</w:t>
      </w:r>
    </w:p>
    <w:p>
      <w:pPr>
        <w:spacing w:after="0"/>
        <w:ind w:left="0"/>
        <w:jc w:val="both"/>
      </w:pPr>
      <w:r>
        <w:rPr>
          <w:rFonts w:ascii="Times New Roman"/>
          <w:b w:val="false"/>
          <w:i w:val="false"/>
          <w:color w:val="000000"/>
          <w:sz w:val="28"/>
        </w:rPr>
        <w:t>
      земли промышленности – 1608 гектар;</w:t>
      </w:r>
    </w:p>
    <w:p>
      <w:pPr>
        <w:spacing w:after="0"/>
        <w:ind w:left="0"/>
        <w:jc w:val="both"/>
      </w:pPr>
      <w:r>
        <w:rPr>
          <w:rFonts w:ascii="Times New Roman"/>
          <w:b w:val="false"/>
          <w:i w:val="false"/>
          <w:color w:val="000000"/>
          <w:sz w:val="28"/>
        </w:rPr>
        <w:t>
      земли запаса- 129847гектар.</w:t>
      </w:r>
    </w:p>
    <w:p>
      <w:pPr>
        <w:spacing w:after="0"/>
        <w:ind w:left="0"/>
        <w:jc w:val="both"/>
      </w:pPr>
      <w:r>
        <w:rPr>
          <w:rFonts w:ascii="Times New Roman"/>
          <w:b w:val="false"/>
          <w:i w:val="false"/>
          <w:color w:val="000000"/>
          <w:sz w:val="28"/>
        </w:rPr>
        <w:t>
      По природным условиям территория Аккольского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светлокаштановые, малогумусные.</w:t>
      </w:r>
    </w:p>
    <w:p>
      <w:pPr>
        <w:spacing w:after="0"/>
        <w:ind w:left="0"/>
        <w:jc w:val="both"/>
      </w:pPr>
      <w:r>
        <w:rPr>
          <w:rFonts w:ascii="Times New Roman"/>
          <w:b w:val="false"/>
          <w:i w:val="false"/>
          <w:color w:val="000000"/>
          <w:sz w:val="28"/>
        </w:rPr>
        <w:t>
      На 1 января 2021 года в Аккольском сельском округе насчитывается (личное подворье населения) крупного рогатого скота 1485 голов, из них маточное поголовье 770 голов, мелкого рогатого скота 1968 голов, 50 голов лошадей. Площадь пастбищ составляет 10041 гектар.</w:t>
      </w:r>
    </w:p>
    <w:p>
      <w:pPr>
        <w:spacing w:after="0"/>
        <w:ind w:left="0"/>
        <w:jc w:val="both"/>
      </w:pPr>
      <w:r>
        <w:rPr>
          <w:rFonts w:ascii="Times New Roman"/>
          <w:b w:val="false"/>
          <w:i w:val="false"/>
          <w:color w:val="000000"/>
          <w:sz w:val="28"/>
        </w:rPr>
        <w:t>
      Поголовье крестьянских хозяйствах Аккольского селького округа составляет: крупного рогатого скота 886 голов, мелкого рогатого скота 1332 голов, 1159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37633 гектар.</w:t>
      </w:r>
    </w:p>
    <w:p>
      <w:pPr>
        <w:spacing w:after="0"/>
        <w:ind w:left="0"/>
        <w:jc w:val="both"/>
      </w:pPr>
      <w:r>
        <w:rPr>
          <w:rFonts w:ascii="Times New Roman"/>
          <w:b w:val="false"/>
          <w:i w:val="false"/>
          <w:color w:val="000000"/>
          <w:sz w:val="28"/>
        </w:rPr>
        <w:t>
      Для обеспечения сельскохозяйственных животных по Аккольскому сельскому округу имеются всего 163311 гектар пастбищных угодий. В черте населенных пунктов числится 10041гектар пастбищ.</w:t>
      </w:r>
    </w:p>
    <w:p>
      <w:pPr>
        <w:spacing w:after="0"/>
        <w:ind w:left="0"/>
        <w:jc w:val="both"/>
      </w:pPr>
      <w:r>
        <w:rPr>
          <w:rFonts w:ascii="Times New Roman"/>
          <w:b w:val="false"/>
          <w:i w:val="false"/>
          <w:color w:val="000000"/>
          <w:sz w:val="28"/>
        </w:rPr>
        <w:t>
      В Аккольском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(с.Акколь) по содержанию маточного (дойного) поголовья сельскохозяйственных животных при имеющихся пастбищных угодьях населенных пунктов в размере 6545 га, при норме нагрузки 8,5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8,5 га/гол., МРС – 1,7 га/гол., лошадей – 10,2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КРС- 1485 гол. * 8,5 га/гол.=12622,5га;</w:t>
      </w:r>
    </w:p>
    <w:p>
      <w:pPr>
        <w:spacing w:after="0"/>
        <w:ind w:left="0"/>
        <w:jc w:val="both"/>
      </w:pPr>
      <w:r>
        <w:rPr>
          <w:rFonts w:ascii="Times New Roman"/>
          <w:b w:val="false"/>
          <w:i w:val="false"/>
          <w:color w:val="000000"/>
          <w:sz w:val="28"/>
        </w:rPr>
        <w:t>
      для МРС- 1968гол. * 1,7 га/гол.=1969,7га;</w:t>
      </w:r>
    </w:p>
    <w:p>
      <w:pPr>
        <w:spacing w:after="0"/>
        <w:ind w:left="0"/>
        <w:jc w:val="both"/>
      </w:pPr>
      <w:r>
        <w:rPr>
          <w:rFonts w:ascii="Times New Roman"/>
          <w:b w:val="false"/>
          <w:i w:val="false"/>
          <w:color w:val="000000"/>
          <w:sz w:val="28"/>
        </w:rPr>
        <w:t>
      для лошадей- 50 гол. * 10,2 га/гол.=5100 га.</w:t>
      </w:r>
    </w:p>
    <w:p>
      <w:pPr>
        <w:spacing w:after="0"/>
        <w:ind w:left="0"/>
        <w:jc w:val="both"/>
      </w:pPr>
      <w:r>
        <w:rPr>
          <w:rFonts w:ascii="Times New Roman"/>
          <w:b w:val="false"/>
          <w:i w:val="false"/>
          <w:color w:val="000000"/>
          <w:sz w:val="28"/>
        </w:rPr>
        <w:t>
      12622,5+1969,7+5100=19692,2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Аккольском сельском округе на 2021 год</w:t>
            </w:r>
          </w:p>
        </w:tc>
      </w:tr>
    </w:tbl>
    <w:p>
      <w:pPr>
        <w:spacing w:after="0"/>
        <w:ind w:left="0"/>
        <w:jc w:val="left"/>
      </w:pPr>
      <w:r>
        <w:rPr>
          <w:rFonts w:ascii="Times New Roman"/>
          <w:b/>
          <w:i w:val="false"/>
          <w:color w:val="000000"/>
        </w:rPr>
        <w:t xml:space="preserve"> Схема (карта) расположения пастбищ на территории Аккольского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Аккольского 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"Бопай"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"Ақзинет"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би"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"Нұржігіт"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 – АБ"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Аккольскому сельскому округу разрезе населенных пунктов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с.Акколь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+21805</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Аккольскому сельскому округу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с.Акколь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Аккольском сельском округе на 2021 год</w:t>
            </w:r>
          </w:p>
        </w:tc>
      </w:tr>
    </w:tbl>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Аккольского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p>
      <w:pPr>
        <w:spacing w:after="0"/>
        <w:ind w:left="0"/>
        <w:jc w:val="both"/>
      </w:pPr>
      <w:r>
        <w:rPr>
          <w:rFonts w:ascii="Times New Roman"/>
          <w:b w:val="false"/>
          <w:i w:val="false"/>
          <w:color w:val="000000"/>
          <w:sz w:val="28"/>
        </w:rPr>
        <w:t>
      Примечание: 1, 2, 3, 4 - очередность использования загонов в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Аккольском сельском округе на 2021 год</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Аккольском сельском округе на 2021 год</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 (зарегистрирован в Реестре государственной регистрации нормативных правовых актов за № 15090).</w:t>
      </w:r>
    </w:p>
    <w:p>
      <w:pPr>
        <w:spacing w:after="0"/>
        <w:ind w:left="0"/>
        <w:jc w:val="both"/>
      </w:pPr>
      <w:r>
        <w:rPr>
          <w:rFonts w:ascii="Times New Roman"/>
          <w:b w:val="false"/>
          <w:i w:val="false"/>
          <w:color w:val="000000"/>
          <w:sz w:val="28"/>
        </w:rPr>
        <w:t>
      Оросительных или обводнительных каналов на территории Аккольского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Аккольском сельском округе на 2021 год</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 к решению Айтекебийского районного маслихата от 19 июля 2021 года № 67</w:t>
            </w:r>
          </w:p>
        </w:tc>
      </w:tr>
    </w:tbl>
    <w:p>
      <w:pPr>
        <w:spacing w:after="0"/>
        <w:ind w:left="0"/>
        <w:jc w:val="left"/>
      </w:pPr>
      <w:r>
        <w:rPr>
          <w:rFonts w:ascii="Times New Roman"/>
          <w:b/>
          <w:i w:val="false"/>
          <w:color w:val="000000"/>
        </w:rPr>
        <w:t xml:space="preserve"> План по управлению пастбищами и их использованию в Актастинском сельском округе на 2021 год</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Айтекебийском районе на 2021год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Актастинского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копанем,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Актастинском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Актастинского сельского округа 402162 гектар, из них пастбищные земли – 314570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–103916 гектар;</w:t>
      </w:r>
    </w:p>
    <w:p>
      <w:pPr>
        <w:spacing w:after="0"/>
        <w:ind w:left="0"/>
        <w:jc w:val="both"/>
      </w:pPr>
      <w:r>
        <w:rPr>
          <w:rFonts w:ascii="Times New Roman"/>
          <w:b w:val="false"/>
          <w:i w:val="false"/>
          <w:color w:val="000000"/>
          <w:sz w:val="28"/>
        </w:rPr>
        <w:t>
      земли населенных пунктов –50086 гектар;</w:t>
      </w:r>
    </w:p>
    <w:p>
      <w:pPr>
        <w:spacing w:after="0"/>
        <w:ind w:left="0"/>
        <w:jc w:val="both"/>
      </w:pPr>
      <w:r>
        <w:rPr>
          <w:rFonts w:ascii="Times New Roman"/>
          <w:b w:val="false"/>
          <w:i w:val="false"/>
          <w:color w:val="000000"/>
          <w:sz w:val="28"/>
        </w:rPr>
        <w:t>
      земли промышленности – 1472 гектар;</w:t>
      </w:r>
    </w:p>
    <w:p>
      <w:pPr>
        <w:spacing w:after="0"/>
        <w:ind w:left="0"/>
        <w:jc w:val="both"/>
      </w:pPr>
      <w:r>
        <w:rPr>
          <w:rFonts w:ascii="Times New Roman"/>
          <w:b w:val="false"/>
          <w:i w:val="false"/>
          <w:color w:val="000000"/>
          <w:sz w:val="28"/>
        </w:rPr>
        <w:t>
      земли запаса – 129472 гектар.</w:t>
      </w:r>
    </w:p>
    <w:p>
      <w:pPr>
        <w:spacing w:after="0"/>
        <w:ind w:left="0"/>
        <w:jc w:val="both"/>
      </w:pPr>
      <w:r>
        <w:rPr>
          <w:rFonts w:ascii="Times New Roman"/>
          <w:b w:val="false"/>
          <w:i w:val="false"/>
          <w:color w:val="000000"/>
          <w:sz w:val="28"/>
        </w:rPr>
        <w:t>
      По природным условиям территория Актстинского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2021 года в Актастинском сельском округе насчитывается (личное подворье населения) крупного рогатого скота1617голов, из них маточное поголовье 997 голов, мелкого рогатого скота 3652 голов, 353 голов лошадей. Из них:</w:t>
      </w:r>
    </w:p>
    <w:p>
      <w:pPr>
        <w:spacing w:after="0"/>
        <w:ind w:left="0"/>
        <w:jc w:val="both"/>
      </w:pPr>
      <w:r>
        <w:rPr>
          <w:rFonts w:ascii="Times New Roman"/>
          <w:b w:val="false"/>
          <w:i w:val="false"/>
          <w:color w:val="000000"/>
          <w:sz w:val="28"/>
        </w:rPr>
        <w:t>
      в селе Актасты:</w:t>
      </w:r>
    </w:p>
    <w:p>
      <w:pPr>
        <w:spacing w:after="0"/>
        <w:ind w:left="0"/>
        <w:jc w:val="both"/>
      </w:pPr>
      <w:r>
        <w:rPr>
          <w:rFonts w:ascii="Times New Roman"/>
          <w:b w:val="false"/>
          <w:i w:val="false"/>
          <w:color w:val="000000"/>
          <w:sz w:val="28"/>
        </w:rPr>
        <w:t>
      крупного рогатого скота 433 голов, из них маточное поголовье 236 голов, мелкого рогатого скота 1102 голов, 108 голов лошадей.</w:t>
      </w:r>
    </w:p>
    <w:p>
      <w:pPr>
        <w:spacing w:after="0"/>
        <w:ind w:left="0"/>
        <w:jc w:val="both"/>
      </w:pPr>
      <w:r>
        <w:rPr>
          <w:rFonts w:ascii="Times New Roman"/>
          <w:b w:val="false"/>
          <w:i w:val="false"/>
          <w:color w:val="000000"/>
          <w:sz w:val="28"/>
        </w:rPr>
        <w:t>
      Площадь пастбищ составляет 23758 гектар.</w:t>
      </w:r>
    </w:p>
    <w:p>
      <w:pPr>
        <w:spacing w:after="0"/>
        <w:ind w:left="0"/>
        <w:jc w:val="both"/>
      </w:pPr>
      <w:r>
        <w:rPr>
          <w:rFonts w:ascii="Times New Roman"/>
          <w:b w:val="false"/>
          <w:i w:val="false"/>
          <w:color w:val="000000"/>
          <w:sz w:val="28"/>
        </w:rPr>
        <w:t>
      в селе Толыбай:</w:t>
      </w:r>
    </w:p>
    <w:p>
      <w:pPr>
        <w:spacing w:after="0"/>
        <w:ind w:left="0"/>
        <w:jc w:val="both"/>
      </w:pPr>
      <w:r>
        <w:rPr>
          <w:rFonts w:ascii="Times New Roman"/>
          <w:b w:val="false"/>
          <w:i w:val="false"/>
          <w:color w:val="000000"/>
          <w:sz w:val="28"/>
        </w:rPr>
        <w:t>
      крупного рогатого скота 618 головы, из них маточное поголовье 334 голов, мелкого рогатого скота 1260 голов, 281 голов лошадей.</w:t>
      </w:r>
    </w:p>
    <w:p>
      <w:pPr>
        <w:spacing w:after="0"/>
        <w:ind w:left="0"/>
        <w:jc w:val="both"/>
      </w:pPr>
      <w:r>
        <w:rPr>
          <w:rFonts w:ascii="Times New Roman"/>
          <w:b w:val="false"/>
          <w:i w:val="false"/>
          <w:color w:val="000000"/>
          <w:sz w:val="28"/>
        </w:rPr>
        <w:t>
      Площадь пастбищ составляет 75158 гектар.</w:t>
      </w:r>
    </w:p>
    <w:p>
      <w:pPr>
        <w:spacing w:after="0"/>
        <w:ind w:left="0"/>
        <w:jc w:val="both"/>
      </w:pPr>
      <w:r>
        <w:rPr>
          <w:rFonts w:ascii="Times New Roman"/>
          <w:b w:val="false"/>
          <w:i w:val="false"/>
          <w:color w:val="000000"/>
          <w:sz w:val="28"/>
        </w:rPr>
        <w:t>
      Поголовье ТОО, АО и крестьянских хозяйствах Актастинского сельского округа составляет: крупного рогатого скота 777 голов, мелкого рогатого скота 226 голов, 764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75158 гектар.</w:t>
      </w:r>
    </w:p>
    <w:p>
      <w:pPr>
        <w:spacing w:after="0"/>
        <w:ind w:left="0"/>
        <w:jc w:val="both"/>
      </w:pPr>
      <w:r>
        <w:rPr>
          <w:rFonts w:ascii="Times New Roman"/>
          <w:b w:val="false"/>
          <w:i w:val="false"/>
          <w:color w:val="000000"/>
          <w:sz w:val="28"/>
        </w:rPr>
        <w:t>
      Для обеспечения сельскохозяйственных животных по Актастинскому сельскому округу имеются всего 314570 гектар пастбищных угодий. В черте населенных пунктов числится 49369 гектар пастбищ.</w:t>
      </w:r>
    </w:p>
    <w:p>
      <w:pPr>
        <w:spacing w:after="0"/>
        <w:ind w:left="0"/>
        <w:jc w:val="both"/>
      </w:pPr>
      <w:r>
        <w:rPr>
          <w:rFonts w:ascii="Times New Roman"/>
          <w:b w:val="false"/>
          <w:i w:val="false"/>
          <w:color w:val="000000"/>
          <w:sz w:val="28"/>
        </w:rPr>
        <w:t>
      В Баскудукском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(с.Актасты, с.Толыбай) по содержанию маточного (дойного) поголовья сельскохозяйственных животных при имеющихся пастбищных угодьях населенных пунктов в размере 4845 га, при норме нагрузки 8,5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8,5 га/гол., МРС – 1,7 га/гол., лошадей – 10,2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КРС- 1051 гол. * 8,5 га/гол.=8933,5га;</w:t>
      </w:r>
    </w:p>
    <w:p>
      <w:pPr>
        <w:spacing w:after="0"/>
        <w:ind w:left="0"/>
        <w:jc w:val="both"/>
      </w:pPr>
      <w:r>
        <w:rPr>
          <w:rFonts w:ascii="Times New Roman"/>
          <w:b w:val="false"/>
          <w:i w:val="false"/>
          <w:color w:val="000000"/>
          <w:sz w:val="28"/>
        </w:rPr>
        <w:t>
      для МРС- 2362 гол. * 1,7 га/гол.=4015,4 га;</w:t>
      </w:r>
    </w:p>
    <w:p>
      <w:pPr>
        <w:spacing w:after="0"/>
        <w:ind w:left="0"/>
        <w:jc w:val="both"/>
      </w:pPr>
      <w:r>
        <w:rPr>
          <w:rFonts w:ascii="Times New Roman"/>
          <w:b w:val="false"/>
          <w:i w:val="false"/>
          <w:color w:val="000000"/>
          <w:sz w:val="28"/>
        </w:rPr>
        <w:t>
      для лошадей- 389 гол. * 10,2 га/гол.=3967,8 га.</w:t>
      </w:r>
    </w:p>
    <w:p>
      <w:pPr>
        <w:spacing w:after="0"/>
        <w:ind w:left="0"/>
        <w:jc w:val="both"/>
      </w:pPr>
      <w:r>
        <w:rPr>
          <w:rFonts w:ascii="Times New Roman"/>
          <w:b w:val="false"/>
          <w:i w:val="false"/>
          <w:color w:val="000000"/>
          <w:sz w:val="28"/>
        </w:rPr>
        <w:t>
      8933,5+4015,4+3967,8=16916,7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Актастинском сельском округе на 2021 год</w:t>
            </w:r>
          </w:p>
        </w:tc>
      </w:tr>
    </w:tbl>
    <w:p>
      <w:pPr>
        <w:spacing w:after="0"/>
        <w:ind w:left="0"/>
        <w:jc w:val="left"/>
      </w:pPr>
      <w:r>
        <w:rPr>
          <w:rFonts w:ascii="Times New Roman"/>
          <w:b/>
          <w:i w:val="false"/>
          <w:color w:val="000000"/>
        </w:rPr>
        <w:t xml:space="preserve"> Схема (карта) расположения пастбищ на территории Актастинского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Актастинского 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"Толы-Дән"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"Сауле"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"Ильяс" Ш/Қ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Томирис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"Лан-Агро"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75158</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Актастинскому сельскому округу в разрезе населенных пунктов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с.Актасты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Толыбай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76627,8</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Актастинскому сельскому округу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Актасты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Толыбай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Актастинском сельском округе на 2021 год</w:t>
            </w:r>
          </w:p>
        </w:tc>
      </w:tr>
    </w:tbl>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Актастинксого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p>
      <w:pPr>
        <w:spacing w:after="0"/>
        <w:ind w:left="0"/>
        <w:jc w:val="both"/>
      </w:pPr>
      <w:r>
        <w:rPr>
          <w:rFonts w:ascii="Times New Roman"/>
          <w:b w:val="false"/>
          <w:i w:val="false"/>
          <w:color w:val="000000"/>
          <w:sz w:val="28"/>
        </w:rPr>
        <w:t>
      Примечание: 1, 2, 3, 4 - очередность использования загонов в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Актастинском сельском округе на 2021 год</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Актастинском сельском округе на 2021 год</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 (зарегистрирован в Реестре государственной регистрации нормативных правовых актов за № 15090).</w:t>
      </w:r>
    </w:p>
    <w:p>
      <w:pPr>
        <w:spacing w:after="0"/>
        <w:ind w:left="0"/>
        <w:jc w:val="both"/>
      </w:pPr>
      <w:r>
        <w:rPr>
          <w:rFonts w:ascii="Times New Roman"/>
          <w:b w:val="false"/>
          <w:i w:val="false"/>
          <w:color w:val="000000"/>
          <w:sz w:val="28"/>
        </w:rPr>
        <w:t>
      Оросительных или обводнительных каналов на территории Актастинского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72400" cy="1008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Актастинском сельском округе на 2021 год</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Актастинский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 к решению Айтекебийского районного маслихата от 19 июля 2021 года № 67</w:t>
            </w:r>
          </w:p>
        </w:tc>
      </w:tr>
    </w:tbl>
    <w:p>
      <w:pPr>
        <w:spacing w:after="0"/>
        <w:ind w:left="0"/>
        <w:jc w:val="left"/>
      </w:pPr>
      <w:r>
        <w:rPr>
          <w:rFonts w:ascii="Times New Roman"/>
          <w:b/>
          <w:i w:val="false"/>
          <w:color w:val="000000"/>
        </w:rPr>
        <w:t xml:space="preserve"> План по управлению пастбищами и их использованию по Аралтогайскому сельскому округу на 2021 год</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Айтекебийском районе на 2021 год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Аралтогайского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 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 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Аралтогайском сельском округе имеются 4 сельских населенных пунктов.</w:t>
      </w:r>
    </w:p>
    <w:p>
      <w:pPr>
        <w:spacing w:after="0"/>
        <w:ind w:left="0"/>
        <w:jc w:val="both"/>
      </w:pPr>
      <w:r>
        <w:rPr>
          <w:rFonts w:ascii="Times New Roman"/>
          <w:b w:val="false"/>
          <w:i w:val="false"/>
          <w:color w:val="000000"/>
          <w:sz w:val="28"/>
        </w:rPr>
        <w:t>
      Общая площадь территории Аралтогайского сельского округа 197410 гектар, из них пастбищные земли – 120621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–107307 гектар;</w:t>
      </w:r>
    </w:p>
    <w:p>
      <w:pPr>
        <w:spacing w:after="0"/>
        <w:ind w:left="0"/>
        <w:jc w:val="both"/>
      </w:pPr>
      <w:r>
        <w:rPr>
          <w:rFonts w:ascii="Times New Roman"/>
          <w:b w:val="false"/>
          <w:i w:val="false"/>
          <w:color w:val="000000"/>
          <w:sz w:val="28"/>
        </w:rPr>
        <w:t>
      земли населенных пунктов –67954 гектар;</w:t>
      </w:r>
    </w:p>
    <w:p>
      <w:pPr>
        <w:spacing w:after="0"/>
        <w:ind w:left="0"/>
        <w:jc w:val="both"/>
      </w:pPr>
      <w:r>
        <w:rPr>
          <w:rFonts w:ascii="Times New Roman"/>
          <w:b w:val="false"/>
          <w:i w:val="false"/>
          <w:color w:val="000000"/>
          <w:sz w:val="28"/>
        </w:rPr>
        <w:t>
      земли промышленности – 1915 гектар;</w:t>
      </w:r>
    </w:p>
    <w:p>
      <w:pPr>
        <w:spacing w:after="0"/>
        <w:ind w:left="0"/>
        <w:jc w:val="both"/>
      </w:pPr>
      <w:r>
        <w:rPr>
          <w:rFonts w:ascii="Times New Roman"/>
          <w:b w:val="false"/>
          <w:i w:val="false"/>
          <w:color w:val="000000"/>
          <w:sz w:val="28"/>
        </w:rPr>
        <w:t>
      земли запаса – 20234 гектар.</w:t>
      </w:r>
    </w:p>
    <w:p>
      <w:pPr>
        <w:spacing w:after="0"/>
        <w:ind w:left="0"/>
        <w:jc w:val="both"/>
      </w:pPr>
      <w:r>
        <w:rPr>
          <w:rFonts w:ascii="Times New Roman"/>
          <w:b w:val="false"/>
          <w:i w:val="false"/>
          <w:color w:val="000000"/>
          <w:sz w:val="28"/>
        </w:rPr>
        <w:t>
      По природным условиям территория Аралтогайского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 каштановые, мало гумусные.</w:t>
      </w:r>
    </w:p>
    <w:p>
      <w:pPr>
        <w:spacing w:after="0"/>
        <w:ind w:left="0"/>
        <w:jc w:val="both"/>
      </w:pPr>
      <w:r>
        <w:rPr>
          <w:rFonts w:ascii="Times New Roman"/>
          <w:b w:val="false"/>
          <w:i w:val="false"/>
          <w:color w:val="000000"/>
          <w:sz w:val="28"/>
        </w:rPr>
        <w:t>
      На 1 января 2021 года в Аралтогайском сельском округе насчитывается (личное подворье населения) крупного рогатого скота 3807 голов, из них маточное поголовье 3041 голов, мелкого рогатого скота 4968 голов, 186 головы лошадей. Из них:</w:t>
      </w:r>
    </w:p>
    <w:p>
      <w:pPr>
        <w:spacing w:after="0"/>
        <w:ind w:left="0"/>
        <w:jc w:val="both"/>
      </w:pPr>
      <w:r>
        <w:rPr>
          <w:rFonts w:ascii="Times New Roman"/>
          <w:b w:val="false"/>
          <w:i w:val="false"/>
          <w:color w:val="000000"/>
          <w:sz w:val="28"/>
        </w:rPr>
        <w:t>
      в селе Аралтогай:</w:t>
      </w:r>
    </w:p>
    <w:p>
      <w:pPr>
        <w:spacing w:after="0"/>
        <w:ind w:left="0"/>
        <w:jc w:val="both"/>
      </w:pPr>
      <w:r>
        <w:rPr>
          <w:rFonts w:ascii="Times New Roman"/>
          <w:b w:val="false"/>
          <w:i w:val="false"/>
          <w:color w:val="000000"/>
          <w:sz w:val="28"/>
        </w:rPr>
        <w:t>
      крупного рогатого скота 2000 головы, из них маточное поголовье 1525 голова, мелкого рогатого скота 3043 голов, 82 головы лошадей.</w:t>
      </w:r>
    </w:p>
    <w:p>
      <w:pPr>
        <w:spacing w:after="0"/>
        <w:ind w:left="0"/>
        <w:jc w:val="both"/>
      </w:pPr>
      <w:r>
        <w:rPr>
          <w:rFonts w:ascii="Times New Roman"/>
          <w:b w:val="false"/>
          <w:i w:val="false"/>
          <w:color w:val="000000"/>
          <w:sz w:val="28"/>
        </w:rPr>
        <w:t>
      Площадь пастбищ составляет 32502 гектар.</w:t>
      </w:r>
    </w:p>
    <w:p>
      <w:pPr>
        <w:spacing w:after="0"/>
        <w:ind w:left="0"/>
        <w:jc w:val="both"/>
      </w:pPr>
      <w:r>
        <w:rPr>
          <w:rFonts w:ascii="Times New Roman"/>
          <w:b w:val="false"/>
          <w:i w:val="false"/>
          <w:color w:val="000000"/>
          <w:sz w:val="28"/>
        </w:rPr>
        <w:t>
      в селе Киякты:</w:t>
      </w:r>
    </w:p>
    <w:p>
      <w:pPr>
        <w:spacing w:after="0"/>
        <w:ind w:left="0"/>
        <w:jc w:val="both"/>
      </w:pPr>
      <w:r>
        <w:rPr>
          <w:rFonts w:ascii="Times New Roman"/>
          <w:b w:val="false"/>
          <w:i w:val="false"/>
          <w:color w:val="000000"/>
          <w:sz w:val="28"/>
        </w:rPr>
        <w:t>
      крупного рогатого скота 667 головы, из них маточное поголовье 525 голов, мелкого рогатого скота 1304 головы, 64 головы лошадей.</w:t>
      </w:r>
    </w:p>
    <w:p>
      <w:pPr>
        <w:spacing w:after="0"/>
        <w:ind w:left="0"/>
        <w:jc w:val="both"/>
      </w:pPr>
      <w:r>
        <w:rPr>
          <w:rFonts w:ascii="Times New Roman"/>
          <w:b w:val="false"/>
          <w:i w:val="false"/>
          <w:color w:val="000000"/>
          <w:sz w:val="28"/>
        </w:rPr>
        <w:t>
      Площадь пастбищ составляет 9508 гектар.</w:t>
      </w:r>
    </w:p>
    <w:p>
      <w:pPr>
        <w:spacing w:after="0"/>
        <w:ind w:left="0"/>
        <w:jc w:val="both"/>
      </w:pPr>
      <w:r>
        <w:rPr>
          <w:rFonts w:ascii="Times New Roman"/>
          <w:b w:val="false"/>
          <w:i w:val="false"/>
          <w:color w:val="000000"/>
          <w:sz w:val="28"/>
        </w:rPr>
        <w:t>
      в селе Улгайсын:</w:t>
      </w:r>
    </w:p>
    <w:p>
      <w:pPr>
        <w:spacing w:after="0"/>
        <w:ind w:left="0"/>
        <w:jc w:val="both"/>
      </w:pPr>
      <w:r>
        <w:rPr>
          <w:rFonts w:ascii="Times New Roman"/>
          <w:b w:val="false"/>
          <w:i w:val="false"/>
          <w:color w:val="000000"/>
          <w:sz w:val="28"/>
        </w:rPr>
        <w:t>
      крупного рогатого скота 625 головы, из них маточное поголовье 575 голов, мелкого рогатого скота 305 головы, 30 головы лошадей.</w:t>
      </w:r>
    </w:p>
    <w:p>
      <w:pPr>
        <w:spacing w:after="0"/>
        <w:ind w:left="0"/>
        <w:jc w:val="both"/>
      </w:pPr>
      <w:r>
        <w:rPr>
          <w:rFonts w:ascii="Times New Roman"/>
          <w:b w:val="false"/>
          <w:i w:val="false"/>
          <w:color w:val="000000"/>
          <w:sz w:val="28"/>
        </w:rPr>
        <w:t>
      Площадь пастбищ составляет 15281 гектар.</w:t>
      </w:r>
    </w:p>
    <w:p>
      <w:pPr>
        <w:spacing w:after="0"/>
        <w:ind w:left="0"/>
        <w:jc w:val="both"/>
      </w:pPr>
      <w:r>
        <w:rPr>
          <w:rFonts w:ascii="Times New Roman"/>
          <w:b w:val="false"/>
          <w:i w:val="false"/>
          <w:color w:val="000000"/>
          <w:sz w:val="28"/>
        </w:rPr>
        <w:t>
      в селе Милы:</w:t>
      </w:r>
    </w:p>
    <w:p>
      <w:pPr>
        <w:spacing w:after="0"/>
        <w:ind w:left="0"/>
        <w:jc w:val="both"/>
      </w:pPr>
      <w:r>
        <w:rPr>
          <w:rFonts w:ascii="Times New Roman"/>
          <w:b w:val="false"/>
          <w:i w:val="false"/>
          <w:color w:val="000000"/>
          <w:sz w:val="28"/>
        </w:rPr>
        <w:t>
      крупного рогатого скота 515 головы, из них маточное поголовье 416 голов, мелкого рогатого скота 316 головы, 10 головы лошадей.</w:t>
      </w:r>
    </w:p>
    <w:p>
      <w:pPr>
        <w:spacing w:after="0"/>
        <w:ind w:left="0"/>
        <w:jc w:val="both"/>
      </w:pPr>
      <w:r>
        <w:rPr>
          <w:rFonts w:ascii="Times New Roman"/>
          <w:b w:val="false"/>
          <w:i w:val="false"/>
          <w:color w:val="000000"/>
          <w:sz w:val="28"/>
        </w:rPr>
        <w:t>
      Площадь пастбищ составляет 15281 гектар.</w:t>
      </w:r>
    </w:p>
    <w:p>
      <w:pPr>
        <w:spacing w:after="0"/>
        <w:ind w:left="0"/>
        <w:jc w:val="both"/>
      </w:pPr>
      <w:r>
        <w:rPr>
          <w:rFonts w:ascii="Times New Roman"/>
          <w:b w:val="false"/>
          <w:i w:val="false"/>
          <w:color w:val="000000"/>
          <w:sz w:val="28"/>
        </w:rPr>
        <w:t>
      Поголовье ТОО, АО и крестьянских хозяйствах Аралтогайского сельского округа составляет: крупного рогатого скота 3591 головы, мелкого рогатого скота 10221 головы, 1268 голов лошадей, 35 голов верблюд.</w:t>
      </w:r>
    </w:p>
    <w:p>
      <w:pPr>
        <w:spacing w:after="0"/>
        <w:ind w:left="0"/>
        <w:jc w:val="both"/>
      </w:pPr>
      <w:r>
        <w:rPr>
          <w:rFonts w:ascii="Times New Roman"/>
          <w:b w:val="false"/>
          <w:i w:val="false"/>
          <w:color w:val="000000"/>
          <w:sz w:val="28"/>
        </w:rPr>
        <w:t>
      Площадь пастбищ крестьянских хозяйств составляет 105499 гектар.</w:t>
      </w:r>
    </w:p>
    <w:p>
      <w:pPr>
        <w:spacing w:after="0"/>
        <w:ind w:left="0"/>
        <w:jc w:val="both"/>
      </w:pPr>
      <w:r>
        <w:rPr>
          <w:rFonts w:ascii="Times New Roman"/>
          <w:b w:val="false"/>
          <w:i w:val="false"/>
          <w:color w:val="000000"/>
          <w:sz w:val="28"/>
        </w:rPr>
        <w:t>
      Для обеспечения сельскохозяйственных животных по Аралтогайскому сельскому округу имеются всего 120621 гектар пастбищных угодий. В черте населенных пунктов числится 66380 гектар пастбищ.</w:t>
      </w:r>
    </w:p>
    <w:p>
      <w:pPr>
        <w:spacing w:after="0"/>
        <w:ind w:left="0"/>
        <w:jc w:val="both"/>
      </w:pPr>
      <w:r>
        <w:rPr>
          <w:rFonts w:ascii="Times New Roman"/>
          <w:b w:val="false"/>
          <w:i w:val="false"/>
          <w:color w:val="000000"/>
          <w:sz w:val="28"/>
        </w:rPr>
        <w:t>
      В Аралтогайском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(с.Аралтогай, с.Киякты, с.Улгайсын, с.Милы) по содержанию маточного (дойного) поголовья сельскохозяйственных животных при имеющихся пастбищных угодьях населенных пунктов в размере 25848,5 га, при норме нагрузки 8,5 га/гол потребность не возникает.</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478 га, при норме нагрузки на голову КРС – 8,5 га/гол., МРС – 1,7 га/гол., лошадей – 10,2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КРС- 3807 гол. * 8,5 га/гол.=32359,5 га;</w:t>
      </w:r>
    </w:p>
    <w:p>
      <w:pPr>
        <w:spacing w:after="0"/>
        <w:ind w:left="0"/>
        <w:jc w:val="both"/>
      </w:pPr>
      <w:r>
        <w:rPr>
          <w:rFonts w:ascii="Times New Roman"/>
          <w:b w:val="false"/>
          <w:i w:val="false"/>
          <w:color w:val="000000"/>
          <w:sz w:val="28"/>
        </w:rPr>
        <w:t>
      для МРС- 4968 гол. * 1,7 га/гол.=8445,6 га;</w:t>
      </w:r>
    </w:p>
    <w:p>
      <w:pPr>
        <w:spacing w:after="0"/>
        <w:ind w:left="0"/>
        <w:jc w:val="both"/>
      </w:pPr>
      <w:r>
        <w:rPr>
          <w:rFonts w:ascii="Times New Roman"/>
          <w:b w:val="false"/>
          <w:i w:val="false"/>
          <w:color w:val="000000"/>
          <w:sz w:val="28"/>
        </w:rPr>
        <w:t>
      для лошадей- 186 гол. * 10,2 га/гол.=1897,2 га.</w:t>
      </w:r>
    </w:p>
    <w:p>
      <w:pPr>
        <w:spacing w:after="0"/>
        <w:ind w:left="0"/>
        <w:jc w:val="both"/>
      </w:pPr>
      <w:r>
        <w:rPr>
          <w:rFonts w:ascii="Times New Roman"/>
          <w:b w:val="false"/>
          <w:i w:val="false"/>
          <w:color w:val="000000"/>
          <w:sz w:val="28"/>
        </w:rPr>
        <w:t>
      32359,5+8445,6+1897,2=42702,3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Аралтогайском сельском округе на 2021 год</w:t>
            </w:r>
          </w:p>
        </w:tc>
      </w:tr>
    </w:tbl>
    <w:p>
      <w:pPr>
        <w:spacing w:after="0"/>
        <w:ind w:left="0"/>
        <w:jc w:val="left"/>
      </w:pPr>
      <w:r>
        <w:rPr>
          <w:rFonts w:ascii="Times New Roman"/>
          <w:b/>
          <w:i w:val="false"/>
          <w:color w:val="000000"/>
        </w:rPr>
        <w:t xml:space="preserve"> Схема (карта) расположения пастбищ на территории Аралтогайского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Аралтогайского 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Р.Ж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Акдаулет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Бейбит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Габиден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Дильназ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Досбол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Едилбай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Каракемер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Колганат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Мурагер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Нагашы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Фируза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Зеңгі баба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Алтын-Асел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Рахат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Аралтогайскому сельскому округу в разрезе населенных пунктов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с.Аралтогай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Киякты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Улгайсын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Милы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132261</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Аралтогайскому сельскому округу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с.Аралтогай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с.Киякты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с.Улгайсын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Милы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Аралтогайском сельском округе на 2021 год</w:t>
            </w:r>
          </w:p>
        </w:tc>
      </w:tr>
    </w:tbl>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Аралтогайского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p>
      <w:pPr>
        <w:spacing w:after="0"/>
        <w:ind w:left="0"/>
        <w:jc w:val="both"/>
      </w:pPr>
      <w:r>
        <w:rPr>
          <w:rFonts w:ascii="Times New Roman"/>
          <w:b w:val="false"/>
          <w:i w:val="false"/>
          <w:color w:val="000000"/>
          <w:sz w:val="28"/>
        </w:rPr>
        <w:t>
      Примечание: 1, 2, 3, 4 - очередность использования загонов в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Аралтогайском сельском округе на 2021 год</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96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Аралтогайском сельском округе на 2021 год</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 (зарегистрирован в Реестре государственной регистрации нормативных правовых актов за № 15090).</w:t>
      </w:r>
    </w:p>
    <w:p>
      <w:pPr>
        <w:spacing w:after="0"/>
        <w:ind w:left="0"/>
        <w:jc w:val="both"/>
      </w:pPr>
      <w:r>
        <w:rPr>
          <w:rFonts w:ascii="Times New Roman"/>
          <w:b w:val="false"/>
          <w:i w:val="false"/>
          <w:color w:val="000000"/>
          <w:sz w:val="28"/>
        </w:rPr>
        <w:t>
      Оросительных или обводнительных каналов на территории Аралтогайском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343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343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Аралтогайском сельском округе на 2021 год</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Аралогайский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 к решению Айтекебийского районного маслихата от 19 июля 2021 года № 67</w:t>
            </w:r>
          </w:p>
        </w:tc>
      </w:tr>
    </w:tbl>
    <w:p>
      <w:pPr>
        <w:spacing w:after="0"/>
        <w:ind w:left="0"/>
        <w:jc w:val="left"/>
      </w:pPr>
      <w:r>
        <w:rPr>
          <w:rFonts w:ascii="Times New Roman"/>
          <w:b/>
          <w:i w:val="false"/>
          <w:color w:val="000000"/>
        </w:rPr>
        <w:t xml:space="preserve"> План по управлению пастбищами и их использованию в Тумабулакского сельском округе на 2021 год</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Айтекебийском районе на 2021год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Тумабулакского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Тумабулакского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Тумабулакского сельского округа 505144 гектар, из них пастбищные земли – 386503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–54837 гектар;</w:t>
      </w:r>
    </w:p>
    <w:p>
      <w:pPr>
        <w:spacing w:after="0"/>
        <w:ind w:left="0"/>
        <w:jc w:val="both"/>
      </w:pPr>
      <w:r>
        <w:rPr>
          <w:rFonts w:ascii="Times New Roman"/>
          <w:b w:val="false"/>
          <w:i w:val="false"/>
          <w:color w:val="000000"/>
          <w:sz w:val="28"/>
        </w:rPr>
        <w:t>
      земли населенных пунктов –87895 гектар;</w:t>
      </w:r>
    </w:p>
    <w:p>
      <w:pPr>
        <w:spacing w:after="0"/>
        <w:ind w:left="0"/>
        <w:jc w:val="both"/>
      </w:pPr>
      <w:r>
        <w:rPr>
          <w:rFonts w:ascii="Times New Roman"/>
          <w:b w:val="false"/>
          <w:i w:val="false"/>
          <w:color w:val="000000"/>
          <w:sz w:val="28"/>
        </w:rPr>
        <w:t>
      земли промышленности – 1442 гектар;</w:t>
      </w:r>
    </w:p>
    <w:p>
      <w:pPr>
        <w:spacing w:after="0"/>
        <w:ind w:left="0"/>
        <w:jc w:val="both"/>
      </w:pPr>
      <w:r>
        <w:rPr>
          <w:rFonts w:ascii="Times New Roman"/>
          <w:b w:val="false"/>
          <w:i w:val="false"/>
          <w:color w:val="000000"/>
          <w:sz w:val="28"/>
        </w:rPr>
        <w:t>
      земли запаса – 360970 гектар.</w:t>
      </w:r>
    </w:p>
    <w:p>
      <w:pPr>
        <w:spacing w:after="0"/>
        <w:ind w:left="0"/>
        <w:jc w:val="both"/>
      </w:pPr>
      <w:r>
        <w:rPr>
          <w:rFonts w:ascii="Times New Roman"/>
          <w:b w:val="false"/>
          <w:i w:val="false"/>
          <w:color w:val="000000"/>
          <w:sz w:val="28"/>
        </w:rPr>
        <w:t>
      По природным условиям территория Тумабулакского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2021 года в Тумабулакском сельском округе насчитывается (личное подворье населения) крупного рогатого скота1617голов, из них маточное поголовье 997 голов, мелкого рогатого скота 3652 голов, 353головылошадей. Из них:</w:t>
      </w:r>
    </w:p>
    <w:p>
      <w:pPr>
        <w:spacing w:after="0"/>
        <w:ind w:left="0"/>
        <w:jc w:val="both"/>
      </w:pPr>
      <w:r>
        <w:rPr>
          <w:rFonts w:ascii="Times New Roman"/>
          <w:b w:val="false"/>
          <w:i w:val="false"/>
          <w:color w:val="000000"/>
          <w:sz w:val="28"/>
        </w:rPr>
        <w:t>
      в селе Тумабулак:</w:t>
      </w:r>
    </w:p>
    <w:p>
      <w:pPr>
        <w:spacing w:after="0"/>
        <w:ind w:left="0"/>
        <w:jc w:val="both"/>
      </w:pPr>
      <w:r>
        <w:rPr>
          <w:rFonts w:ascii="Times New Roman"/>
          <w:b w:val="false"/>
          <w:i w:val="false"/>
          <w:color w:val="000000"/>
          <w:sz w:val="28"/>
        </w:rPr>
        <w:t>
      крупного рогатого скота 1029 головы, из них маточное поголовье 651голова, мелкого рогатого скота 2155 голов, 218 головы лошадей.</w:t>
      </w:r>
    </w:p>
    <w:p>
      <w:pPr>
        <w:spacing w:after="0"/>
        <w:ind w:left="0"/>
        <w:jc w:val="both"/>
      </w:pPr>
      <w:r>
        <w:rPr>
          <w:rFonts w:ascii="Times New Roman"/>
          <w:b w:val="false"/>
          <w:i w:val="false"/>
          <w:color w:val="000000"/>
          <w:sz w:val="28"/>
        </w:rPr>
        <w:t>
      Площадь пастбищ составляет 50069 гектар.</w:t>
      </w:r>
    </w:p>
    <w:p>
      <w:pPr>
        <w:spacing w:after="0"/>
        <w:ind w:left="0"/>
        <w:jc w:val="both"/>
      </w:pPr>
      <w:r>
        <w:rPr>
          <w:rFonts w:ascii="Times New Roman"/>
          <w:b w:val="false"/>
          <w:i w:val="false"/>
          <w:color w:val="000000"/>
          <w:sz w:val="28"/>
        </w:rPr>
        <w:t>
      в селе Сарбулак:</w:t>
      </w:r>
    </w:p>
    <w:p>
      <w:pPr>
        <w:spacing w:after="0"/>
        <w:ind w:left="0"/>
        <w:jc w:val="both"/>
      </w:pPr>
      <w:r>
        <w:rPr>
          <w:rFonts w:ascii="Times New Roman"/>
          <w:b w:val="false"/>
          <w:i w:val="false"/>
          <w:color w:val="000000"/>
          <w:sz w:val="28"/>
        </w:rPr>
        <w:t>
      крупного рогатого скота 588 головы, из них маточное поголовье 346 голов, мелкого рогатого скота 1497 головы, 135 головы лошадей.</w:t>
      </w:r>
    </w:p>
    <w:p>
      <w:pPr>
        <w:spacing w:after="0"/>
        <w:ind w:left="0"/>
        <w:jc w:val="both"/>
      </w:pPr>
      <w:r>
        <w:rPr>
          <w:rFonts w:ascii="Times New Roman"/>
          <w:b w:val="false"/>
          <w:i w:val="false"/>
          <w:color w:val="000000"/>
          <w:sz w:val="28"/>
        </w:rPr>
        <w:t>
      Площадь пастбищ составляет 36140 гектар.</w:t>
      </w:r>
    </w:p>
    <w:p>
      <w:pPr>
        <w:spacing w:after="0"/>
        <w:ind w:left="0"/>
        <w:jc w:val="both"/>
      </w:pPr>
      <w:r>
        <w:rPr>
          <w:rFonts w:ascii="Times New Roman"/>
          <w:b w:val="false"/>
          <w:i w:val="false"/>
          <w:color w:val="000000"/>
          <w:sz w:val="28"/>
        </w:rPr>
        <w:t>
      Поголовье ТОО, АО и крестьянских хозяйствах Басудукского сельского округа составляет: крупного рогатого скота 1596 голов, мелкого рогатого скота 2349 голов, 1534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54007 гектар.</w:t>
      </w:r>
    </w:p>
    <w:p>
      <w:pPr>
        <w:spacing w:after="0"/>
        <w:ind w:left="0"/>
        <w:jc w:val="both"/>
      </w:pPr>
      <w:r>
        <w:rPr>
          <w:rFonts w:ascii="Times New Roman"/>
          <w:b w:val="false"/>
          <w:i w:val="false"/>
          <w:color w:val="000000"/>
          <w:sz w:val="28"/>
        </w:rPr>
        <w:t>
      Для обеспечения сельскохозяйственных животных по Комсомольскому сельскому округу имеются всего 386503 гектар пастбищных угодий. В черте населенных пунктов числится 86209 гектар пастбищ.</w:t>
      </w:r>
    </w:p>
    <w:p>
      <w:pPr>
        <w:spacing w:after="0"/>
        <w:ind w:left="0"/>
        <w:jc w:val="both"/>
      </w:pPr>
      <w:r>
        <w:rPr>
          <w:rFonts w:ascii="Times New Roman"/>
          <w:b w:val="false"/>
          <w:i w:val="false"/>
          <w:color w:val="000000"/>
          <w:sz w:val="28"/>
        </w:rPr>
        <w:t>
      В Тумабулакском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 Тумабулак, с.Сарыбулак) по содержанию маточного (дойного) поголовья сельскохозяйственных животных при имеющихся пастбищных угодьях населенных пунктов в размере 8474,5 га, при норме нагрузки 8,5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8,5 га/гол., МРС – 1,7 га/гол., лошадей – 10,2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КРС- 1617 гол. * 8,5 га/гол.=13744,5га;</w:t>
      </w:r>
    </w:p>
    <w:p>
      <w:pPr>
        <w:spacing w:after="0"/>
        <w:ind w:left="0"/>
        <w:jc w:val="both"/>
      </w:pPr>
      <w:r>
        <w:rPr>
          <w:rFonts w:ascii="Times New Roman"/>
          <w:b w:val="false"/>
          <w:i w:val="false"/>
          <w:color w:val="000000"/>
          <w:sz w:val="28"/>
        </w:rPr>
        <w:t>
      для МРС- 3652 гол. * 1,7 га/гол.=6208,4га;</w:t>
      </w:r>
    </w:p>
    <w:p>
      <w:pPr>
        <w:spacing w:after="0"/>
        <w:ind w:left="0"/>
        <w:jc w:val="both"/>
      </w:pPr>
      <w:r>
        <w:rPr>
          <w:rFonts w:ascii="Times New Roman"/>
          <w:b w:val="false"/>
          <w:i w:val="false"/>
          <w:color w:val="000000"/>
          <w:sz w:val="28"/>
        </w:rPr>
        <w:t>
      для лошадей- 353 гол. * 10,2 га/гол.=3600,6 га.</w:t>
      </w:r>
    </w:p>
    <w:p>
      <w:pPr>
        <w:spacing w:after="0"/>
        <w:ind w:left="0"/>
        <w:jc w:val="both"/>
      </w:pPr>
      <w:r>
        <w:rPr>
          <w:rFonts w:ascii="Times New Roman"/>
          <w:b w:val="false"/>
          <w:i w:val="false"/>
          <w:color w:val="000000"/>
          <w:sz w:val="28"/>
        </w:rPr>
        <w:t>
      13744,5+6208,4+3600,6=23553,5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Тумабулакском сельском округе на 2021 год</w:t>
            </w:r>
          </w:p>
        </w:tc>
      </w:tr>
    </w:tbl>
    <w:p>
      <w:pPr>
        <w:spacing w:after="0"/>
        <w:ind w:left="0"/>
        <w:jc w:val="left"/>
      </w:pPr>
      <w:r>
        <w:rPr>
          <w:rFonts w:ascii="Times New Roman"/>
          <w:b/>
          <w:i w:val="false"/>
          <w:color w:val="000000"/>
        </w:rPr>
        <w:t xml:space="preserve"> Схема (карта) расположения пастбищ на территории Тумабулакского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Тумабулакского 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Ізен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Өмір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Аспан-С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Бимаганбет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Акимжан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Дәулетімбет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Алуа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Динара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Әліби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Базарбек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Жиделі-Бұлақ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Данияр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Сахит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Султан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Такибай-Аулети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Тумабулакскому сельскому округу в разрезе населенных пунктов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с.Тумабулак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с.Сарыбулак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76627,8</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Тумабулакскому сельскому округу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с.Тумабулак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с.Сарыбулак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Тумабулакском сельском округе на 2021 год</w:t>
            </w:r>
          </w:p>
        </w:tc>
      </w:tr>
    </w:tbl>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Тумабулакского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p>
      <w:pPr>
        <w:spacing w:after="0"/>
        <w:ind w:left="0"/>
        <w:jc w:val="both"/>
      </w:pPr>
      <w:r>
        <w:rPr>
          <w:rFonts w:ascii="Times New Roman"/>
          <w:b w:val="false"/>
          <w:i w:val="false"/>
          <w:color w:val="000000"/>
          <w:sz w:val="28"/>
        </w:rPr>
        <w:t>
      Примечание: 1, 2, 3, 4 - очередность использования загонов в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Тумабулакского сельском округе на 2021 год</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6962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962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Тумабулакского сельском округе на 2021 год</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 (зарегистрирован в Реестре государственной регистрации нормативных правовых актов за № 15090).</w:t>
      </w:r>
    </w:p>
    <w:p>
      <w:pPr>
        <w:spacing w:after="0"/>
        <w:ind w:left="0"/>
        <w:jc w:val="both"/>
      </w:pPr>
      <w:r>
        <w:rPr>
          <w:rFonts w:ascii="Times New Roman"/>
          <w:b w:val="false"/>
          <w:i w:val="false"/>
          <w:color w:val="000000"/>
          <w:sz w:val="28"/>
        </w:rPr>
        <w:t>
      Оросительных или обводнительных каналов на территории Тумабулакского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073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073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Тумабулакском сельском округе на 2021 год</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Тумабулакский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 к решению Айтекебийского районного маслихата от 19 июля 2021 года № 67</w:t>
            </w:r>
          </w:p>
        </w:tc>
      </w:tr>
    </w:tbl>
    <w:p>
      <w:pPr>
        <w:spacing w:after="0"/>
        <w:ind w:left="0"/>
        <w:jc w:val="left"/>
      </w:pPr>
      <w:r>
        <w:rPr>
          <w:rFonts w:ascii="Times New Roman"/>
          <w:b/>
          <w:i w:val="false"/>
          <w:color w:val="000000"/>
        </w:rPr>
        <w:t xml:space="preserve"> План по управлению пастбищами и их использованию По Айкенскому сельскому округу на 2021 год</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Айтекебийском районе на 2021 год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Айкенского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Айкенском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Айкенского сельского округа 255899 гектар, из них пастбищные земли – 170513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–93361 гектар;</w:t>
      </w:r>
    </w:p>
    <w:p>
      <w:pPr>
        <w:spacing w:after="0"/>
        <w:ind w:left="0"/>
        <w:jc w:val="both"/>
      </w:pPr>
      <w:r>
        <w:rPr>
          <w:rFonts w:ascii="Times New Roman"/>
          <w:b w:val="false"/>
          <w:i w:val="false"/>
          <w:color w:val="000000"/>
          <w:sz w:val="28"/>
        </w:rPr>
        <w:t>
      земли населенных пунктов –41958 гектар;</w:t>
      </w:r>
    </w:p>
    <w:p>
      <w:pPr>
        <w:spacing w:after="0"/>
        <w:ind w:left="0"/>
        <w:jc w:val="both"/>
      </w:pPr>
      <w:r>
        <w:rPr>
          <w:rFonts w:ascii="Times New Roman"/>
          <w:b w:val="false"/>
          <w:i w:val="false"/>
          <w:color w:val="000000"/>
          <w:sz w:val="28"/>
        </w:rPr>
        <w:t>
      земли промышленности – 2111 гектар;</w:t>
      </w:r>
    </w:p>
    <w:p>
      <w:pPr>
        <w:spacing w:after="0"/>
        <w:ind w:left="0"/>
        <w:jc w:val="both"/>
      </w:pPr>
      <w:r>
        <w:rPr>
          <w:rFonts w:ascii="Times New Roman"/>
          <w:b w:val="false"/>
          <w:i w:val="false"/>
          <w:color w:val="000000"/>
          <w:sz w:val="28"/>
        </w:rPr>
        <w:t>
      земли запаса – 118469 гектар.</w:t>
      </w:r>
    </w:p>
    <w:p>
      <w:pPr>
        <w:spacing w:after="0"/>
        <w:ind w:left="0"/>
        <w:jc w:val="both"/>
      </w:pPr>
      <w:r>
        <w:rPr>
          <w:rFonts w:ascii="Times New Roman"/>
          <w:b w:val="false"/>
          <w:i w:val="false"/>
          <w:color w:val="000000"/>
          <w:sz w:val="28"/>
        </w:rPr>
        <w:t>
      По природным условиям территория Айкенского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2021 года в Айкенском сельском округе насчитывается (личное подворье населения) крупного рогатого скота 2261 голов, из них маточное поголовье 964 голов, мелкого рогатого скота 3285 голов, 138 голов лошадей. Из них:</w:t>
      </w:r>
    </w:p>
    <w:p>
      <w:pPr>
        <w:spacing w:after="0"/>
        <w:ind w:left="0"/>
        <w:jc w:val="both"/>
      </w:pPr>
      <w:r>
        <w:rPr>
          <w:rFonts w:ascii="Times New Roman"/>
          <w:b w:val="false"/>
          <w:i w:val="false"/>
          <w:color w:val="000000"/>
          <w:sz w:val="28"/>
        </w:rPr>
        <w:t>
      в селе Айке:</w:t>
      </w:r>
    </w:p>
    <w:p>
      <w:pPr>
        <w:spacing w:after="0"/>
        <w:ind w:left="0"/>
        <w:jc w:val="both"/>
      </w:pPr>
      <w:r>
        <w:rPr>
          <w:rFonts w:ascii="Times New Roman"/>
          <w:b w:val="false"/>
          <w:i w:val="false"/>
          <w:color w:val="000000"/>
          <w:sz w:val="28"/>
        </w:rPr>
        <w:t>
      крупного рогатого скота 942 голов, из них маточное поголовье 518 голов, мелкого рогатого скота 1566 голов, 59 голов лошадей.</w:t>
      </w:r>
    </w:p>
    <w:p>
      <w:pPr>
        <w:spacing w:after="0"/>
        <w:ind w:left="0"/>
        <w:jc w:val="both"/>
      </w:pPr>
      <w:r>
        <w:rPr>
          <w:rFonts w:ascii="Times New Roman"/>
          <w:b w:val="false"/>
          <w:i w:val="false"/>
          <w:color w:val="000000"/>
          <w:sz w:val="28"/>
        </w:rPr>
        <w:t>
      Площадь пастбищ составляет 21235 гектар.</w:t>
      </w:r>
    </w:p>
    <w:p>
      <w:pPr>
        <w:spacing w:after="0"/>
        <w:ind w:left="0"/>
        <w:jc w:val="both"/>
      </w:pPr>
      <w:r>
        <w:rPr>
          <w:rFonts w:ascii="Times New Roman"/>
          <w:b w:val="false"/>
          <w:i w:val="false"/>
          <w:color w:val="000000"/>
          <w:sz w:val="28"/>
        </w:rPr>
        <w:t>
      в селе Теренсай:</w:t>
      </w:r>
    </w:p>
    <w:p>
      <w:pPr>
        <w:spacing w:after="0"/>
        <w:ind w:left="0"/>
        <w:jc w:val="both"/>
      </w:pPr>
      <w:r>
        <w:rPr>
          <w:rFonts w:ascii="Times New Roman"/>
          <w:b w:val="false"/>
          <w:i w:val="false"/>
          <w:color w:val="000000"/>
          <w:sz w:val="28"/>
        </w:rPr>
        <w:t>
      крупного рогатого скота 1319 голов, из них маточное поголовье 446 голов, мелкого рогатого скота 1719 голов, 79 голов лошадей.</w:t>
      </w:r>
    </w:p>
    <w:p>
      <w:pPr>
        <w:spacing w:after="0"/>
        <w:ind w:left="0"/>
        <w:jc w:val="both"/>
      </w:pPr>
      <w:r>
        <w:rPr>
          <w:rFonts w:ascii="Times New Roman"/>
          <w:b w:val="false"/>
          <w:i w:val="false"/>
          <w:color w:val="000000"/>
          <w:sz w:val="28"/>
        </w:rPr>
        <w:t>
      Площадь пастбищ составляет 18629 гектар.</w:t>
      </w:r>
    </w:p>
    <w:p>
      <w:pPr>
        <w:spacing w:after="0"/>
        <w:ind w:left="0"/>
        <w:jc w:val="both"/>
      </w:pPr>
      <w:r>
        <w:rPr>
          <w:rFonts w:ascii="Times New Roman"/>
          <w:b w:val="false"/>
          <w:i w:val="false"/>
          <w:color w:val="000000"/>
          <w:sz w:val="28"/>
        </w:rPr>
        <w:t>
      Поголовье ТОО, АО и крестьянских хозяйствах Айкенского сельского округа составляет: крупного рогатого скота 1410 голов, мелкого рогатого скота 1299 голов, 692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31939 гектар.</w:t>
      </w:r>
    </w:p>
    <w:p>
      <w:pPr>
        <w:spacing w:after="0"/>
        <w:ind w:left="0"/>
        <w:jc w:val="both"/>
      </w:pPr>
      <w:r>
        <w:rPr>
          <w:rFonts w:ascii="Times New Roman"/>
          <w:b w:val="false"/>
          <w:i w:val="false"/>
          <w:color w:val="000000"/>
          <w:sz w:val="28"/>
        </w:rPr>
        <w:t>
      Для обеспечения сельскохозяйственных животных по Айкенскому сельскому округу имеются всего 170513 гектар пастбищных угодий. В черте населенных пунктов числится 39864 гектар пастбищ.</w:t>
      </w:r>
    </w:p>
    <w:p>
      <w:pPr>
        <w:spacing w:after="0"/>
        <w:ind w:left="0"/>
        <w:jc w:val="both"/>
      </w:pPr>
      <w:r>
        <w:rPr>
          <w:rFonts w:ascii="Times New Roman"/>
          <w:b w:val="false"/>
          <w:i w:val="false"/>
          <w:color w:val="000000"/>
          <w:sz w:val="28"/>
        </w:rPr>
        <w:t>
      В Айкенском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(с.Айке, с.Теренсай) по содержанию маточного (дойного) поголовья сельскохозяйственных животных при имеющихся пастбищных угодьях населенных пунктов в размере 8194 га, при норме нагрузки 8,5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8,5 га/гол., МРС – 1,7 га/гол., лошадей – 10,2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КРС- 2261 гол. * 8,5 га/гол.=19218,5га;</w:t>
      </w:r>
    </w:p>
    <w:p>
      <w:pPr>
        <w:spacing w:after="0"/>
        <w:ind w:left="0"/>
        <w:jc w:val="both"/>
      </w:pPr>
      <w:r>
        <w:rPr>
          <w:rFonts w:ascii="Times New Roman"/>
          <w:b w:val="false"/>
          <w:i w:val="false"/>
          <w:color w:val="000000"/>
          <w:sz w:val="28"/>
        </w:rPr>
        <w:t>
      для МРС- 3285 гол. * 1,7 га/гол.=55843,5га;</w:t>
      </w:r>
    </w:p>
    <w:p>
      <w:pPr>
        <w:spacing w:after="0"/>
        <w:ind w:left="0"/>
        <w:jc w:val="both"/>
      </w:pPr>
      <w:r>
        <w:rPr>
          <w:rFonts w:ascii="Times New Roman"/>
          <w:b w:val="false"/>
          <w:i w:val="false"/>
          <w:color w:val="000000"/>
          <w:sz w:val="28"/>
        </w:rPr>
        <w:t>
      для лошадей- 138 гол. * 10,2 га/гол.=1407,6 га.</w:t>
      </w:r>
    </w:p>
    <w:p>
      <w:pPr>
        <w:spacing w:after="0"/>
        <w:ind w:left="0"/>
        <w:jc w:val="both"/>
      </w:pPr>
      <w:r>
        <w:rPr>
          <w:rFonts w:ascii="Times New Roman"/>
          <w:b w:val="false"/>
          <w:i w:val="false"/>
          <w:color w:val="000000"/>
          <w:sz w:val="28"/>
        </w:rPr>
        <w:t>
      19218,5+55843,5+1407,6=26210,6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Айкенском сельском округе на 2021 год</w:t>
            </w:r>
          </w:p>
        </w:tc>
      </w:tr>
    </w:tbl>
    <w:p>
      <w:pPr>
        <w:spacing w:after="0"/>
        <w:ind w:left="0"/>
        <w:jc w:val="left"/>
      </w:pPr>
      <w:r>
        <w:rPr>
          <w:rFonts w:ascii="Times New Roman"/>
          <w:b/>
          <w:i w:val="false"/>
          <w:color w:val="000000"/>
        </w:rPr>
        <w:t xml:space="preserve"> Схема (карта) расположения пастбищ на территории Айкенского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Айкенского 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"Бенкала"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"Жаназар"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"Таланды"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"Тұрсын-Аман"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"Аманкельды"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"Замзагул"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Айкенскому сельскому округу в разрезе населенных пунктов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Айке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Теренсай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76627,8</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Айкенскому сельскому округу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с.Теренсай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Айкенском сельском округе на 2021 год</w:t>
            </w:r>
          </w:p>
        </w:tc>
      </w:tr>
    </w:tbl>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Айкенского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p>
      <w:pPr>
        <w:spacing w:after="0"/>
        <w:ind w:left="0"/>
        <w:jc w:val="both"/>
      </w:pPr>
      <w:r>
        <w:rPr>
          <w:rFonts w:ascii="Times New Roman"/>
          <w:b w:val="false"/>
          <w:i w:val="false"/>
          <w:color w:val="000000"/>
          <w:sz w:val="28"/>
        </w:rPr>
        <w:t>
      Примечание: 1, 2, 3, 4 - очередность использования загонов в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Айкенского сельском округе на 2021 год</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Айкенском сельском округе на 2021 год</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 (зарегистрирован в Реестре государственной регистрации нормативных правовых актов за № 15090).</w:t>
      </w:r>
    </w:p>
    <w:p>
      <w:pPr>
        <w:spacing w:after="0"/>
        <w:ind w:left="0"/>
        <w:jc w:val="both"/>
      </w:pPr>
      <w:r>
        <w:rPr>
          <w:rFonts w:ascii="Times New Roman"/>
          <w:b w:val="false"/>
          <w:i w:val="false"/>
          <w:color w:val="000000"/>
          <w:sz w:val="28"/>
        </w:rPr>
        <w:t>
      Оросительных или обводнительных каналов на территории Айкенского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83500" cy="970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Айкенском сельском округе на 2021 год</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 к решению Айтекебийского районного маслихата от 19 июля 2021 года № 67</w:t>
            </w:r>
          </w:p>
        </w:tc>
      </w:tr>
    </w:tbl>
    <w:p>
      <w:pPr>
        <w:spacing w:after="0"/>
        <w:ind w:left="0"/>
        <w:jc w:val="left"/>
      </w:pPr>
      <w:r>
        <w:rPr>
          <w:rFonts w:ascii="Times New Roman"/>
          <w:b/>
          <w:i w:val="false"/>
          <w:color w:val="000000"/>
        </w:rPr>
        <w:t xml:space="preserve"> План по управлению пастбищами и их использованию по Жабасакскому сельскому округу на 2021 год</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Айтекебийском районе на 2021 год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Жабасакского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Жабасакском сельском округе имеются 3 сельских населенных пунктов.</w:t>
      </w:r>
    </w:p>
    <w:p>
      <w:pPr>
        <w:spacing w:after="0"/>
        <w:ind w:left="0"/>
        <w:jc w:val="both"/>
      </w:pPr>
      <w:r>
        <w:rPr>
          <w:rFonts w:ascii="Times New Roman"/>
          <w:b w:val="false"/>
          <w:i w:val="false"/>
          <w:color w:val="000000"/>
          <w:sz w:val="28"/>
        </w:rPr>
        <w:t>
      Общая площадь территории Жабасакского сельского округа 383416 гектар, из них пастбищные земли – 297386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–187715 гектар;</w:t>
      </w:r>
    </w:p>
    <w:p>
      <w:pPr>
        <w:spacing w:after="0"/>
        <w:ind w:left="0"/>
        <w:jc w:val="both"/>
      </w:pPr>
      <w:r>
        <w:rPr>
          <w:rFonts w:ascii="Times New Roman"/>
          <w:b w:val="false"/>
          <w:i w:val="false"/>
          <w:color w:val="000000"/>
          <w:sz w:val="28"/>
        </w:rPr>
        <w:t>
      земли населенных пунктов –64620 гектар;</w:t>
      </w:r>
    </w:p>
    <w:p>
      <w:pPr>
        <w:spacing w:after="0"/>
        <w:ind w:left="0"/>
        <w:jc w:val="both"/>
      </w:pPr>
      <w:r>
        <w:rPr>
          <w:rFonts w:ascii="Times New Roman"/>
          <w:b w:val="false"/>
          <w:i w:val="false"/>
          <w:color w:val="000000"/>
          <w:sz w:val="28"/>
        </w:rPr>
        <w:t>
      земли промышленности – 1609 гектар;</w:t>
      </w:r>
    </w:p>
    <w:p>
      <w:pPr>
        <w:spacing w:after="0"/>
        <w:ind w:left="0"/>
        <w:jc w:val="both"/>
      </w:pPr>
      <w:r>
        <w:rPr>
          <w:rFonts w:ascii="Times New Roman"/>
          <w:b w:val="false"/>
          <w:i w:val="false"/>
          <w:color w:val="000000"/>
          <w:sz w:val="28"/>
        </w:rPr>
        <w:t>
      земли запаса – 129472 гектар.</w:t>
      </w:r>
    </w:p>
    <w:p>
      <w:pPr>
        <w:spacing w:after="0"/>
        <w:ind w:left="0"/>
        <w:jc w:val="both"/>
      </w:pPr>
      <w:r>
        <w:rPr>
          <w:rFonts w:ascii="Times New Roman"/>
          <w:b w:val="false"/>
          <w:i w:val="false"/>
          <w:color w:val="000000"/>
          <w:sz w:val="28"/>
        </w:rPr>
        <w:t>
      По природным условиям территория Жабасакского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2021 года в Жабасакском сельском округе насчитывается (личное подворье населения) крупного рогатого скота 3373 голов, из них маточное поголовье 1630 голов, мелкого рогатого скота 4846 голов, 896 голов лошадей. Из них:</w:t>
      </w:r>
    </w:p>
    <w:p>
      <w:pPr>
        <w:spacing w:after="0"/>
        <w:ind w:left="0"/>
        <w:jc w:val="both"/>
      </w:pPr>
      <w:r>
        <w:rPr>
          <w:rFonts w:ascii="Times New Roman"/>
          <w:b w:val="false"/>
          <w:i w:val="false"/>
          <w:color w:val="000000"/>
          <w:sz w:val="28"/>
        </w:rPr>
        <w:t>
      в селе Жабасак:</w:t>
      </w:r>
    </w:p>
    <w:p>
      <w:pPr>
        <w:spacing w:after="0"/>
        <w:ind w:left="0"/>
        <w:jc w:val="both"/>
      </w:pPr>
      <w:r>
        <w:rPr>
          <w:rFonts w:ascii="Times New Roman"/>
          <w:b w:val="false"/>
          <w:i w:val="false"/>
          <w:color w:val="000000"/>
          <w:sz w:val="28"/>
        </w:rPr>
        <w:t>
      крупного рогатого скота 1752 голов, из них маточное поголовье 864 голов, мелкого рогатого скота 2230 голов, 198 голов лошадей.</w:t>
      </w:r>
    </w:p>
    <w:p>
      <w:pPr>
        <w:spacing w:after="0"/>
        <w:ind w:left="0"/>
        <w:jc w:val="both"/>
      </w:pPr>
      <w:r>
        <w:rPr>
          <w:rFonts w:ascii="Times New Roman"/>
          <w:b w:val="false"/>
          <w:i w:val="false"/>
          <w:color w:val="000000"/>
          <w:sz w:val="28"/>
        </w:rPr>
        <w:t>
      Площадь пастбищ составляет 33557 гектар.</w:t>
      </w:r>
    </w:p>
    <w:p>
      <w:pPr>
        <w:spacing w:after="0"/>
        <w:ind w:left="0"/>
        <w:jc w:val="both"/>
      </w:pPr>
      <w:r>
        <w:rPr>
          <w:rFonts w:ascii="Times New Roman"/>
          <w:b w:val="false"/>
          <w:i w:val="false"/>
          <w:color w:val="000000"/>
          <w:sz w:val="28"/>
        </w:rPr>
        <w:t>
      в селе Байжанкол:</w:t>
      </w:r>
    </w:p>
    <w:p>
      <w:pPr>
        <w:spacing w:after="0"/>
        <w:ind w:left="0"/>
        <w:jc w:val="both"/>
      </w:pPr>
      <w:r>
        <w:rPr>
          <w:rFonts w:ascii="Times New Roman"/>
          <w:b w:val="false"/>
          <w:i w:val="false"/>
          <w:color w:val="000000"/>
          <w:sz w:val="28"/>
        </w:rPr>
        <w:t>
      крупного рогатого скота 698 голов, из них маточное поголовье 345 голов, мелкого рогатого скота 793 голов, 253 голов лошадей.</w:t>
      </w:r>
    </w:p>
    <w:p>
      <w:pPr>
        <w:spacing w:after="0"/>
        <w:ind w:left="0"/>
        <w:jc w:val="both"/>
      </w:pPr>
      <w:r>
        <w:rPr>
          <w:rFonts w:ascii="Times New Roman"/>
          <w:b w:val="false"/>
          <w:i w:val="false"/>
          <w:color w:val="000000"/>
          <w:sz w:val="28"/>
        </w:rPr>
        <w:t>
      Площадь пастбищ составляет 10416 гектар.</w:t>
      </w:r>
    </w:p>
    <w:p>
      <w:pPr>
        <w:spacing w:after="0"/>
        <w:ind w:left="0"/>
        <w:jc w:val="both"/>
      </w:pPr>
      <w:r>
        <w:rPr>
          <w:rFonts w:ascii="Times New Roman"/>
          <w:b w:val="false"/>
          <w:i w:val="false"/>
          <w:color w:val="000000"/>
          <w:sz w:val="28"/>
        </w:rPr>
        <w:t>
      в селе Аккум:</w:t>
      </w:r>
    </w:p>
    <w:p>
      <w:pPr>
        <w:spacing w:after="0"/>
        <w:ind w:left="0"/>
        <w:jc w:val="both"/>
      </w:pPr>
      <w:r>
        <w:rPr>
          <w:rFonts w:ascii="Times New Roman"/>
          <w:b w:val="false"/>
          <w:i w:val="false"/>
          <w:color w:val="000000"/>
          <w:sz w:val="28"/>
        </w:rPr>
        <w:t>
      крупного рогатого скота 923 голов, из них маточное поголовье 421 голов, мелкого рогатого скота 1823 голов, 445 голов лошадей.</w:t>
      </w:r>
    </w:p>
    <w:p>
      <w:pPr>
        <w:spacing w:after="0"/>
        <w:ind w:left="0"/>
        <w:jc w:val="both"/>
      </w:pPr>
      <w:r>
        <w:rPr>
          <w:rFonts w:ascii="Times New Roman"/>
          <w:b w:val="false"/>
          <w:i w:val="false"/>
          <w:color w:val="000000"/>
          <w:sz w:val="28"/>
        </w:rPr>
        <w:t>
      Площадь пастбищ составляет 15624 гектар.</w:t>
      </w:r>
    </w:p>
    <w:p>
      <w:pPr>
        <w:spacing w:after="0"/>
        <w:ind w:left="0"/>
        <w:jc w:val="both"/>
      </w:pPr>
      <w:r>
        <w:rPr>
          <w:rFonts w:ascii="Times New Roman"/>
          <w:b w:val="false"/>
          <w:i w:val="false"/>
          <w:color w:val="000000"/>
          <w:sz w:val="28"/>
        </w:rPr>
        <w:t>
      Поголовье ТОО, АО и крестьянских хозяйствах Жабасакского сельского округа составляет: крупного рогатого скота 1323 голов, мелкого рогатого скота 1099 голов, 565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178386 гектар.</w:t>
      </w:r>
    </w:p>
    <w:p>
      <w:pPr>
        <w:spacing w:after="0"/>
        <w:ind w:left="0"/>
        <w:jc w:val="both"/>
      </w:pPr>
      <w:r>
        <w:rPr>
          <w:rFonts w:ascii="Times New Roman"/>
          <w:b w:val="false"/>
          <w:i w:val="false"/>
          <w:color w:val="000000"/>
          <w:sz w:val="28"/>
        </w:rPr>
        <w:t>
      Для обеспечения сельскохозяйственных животных по Жабасакскому сельскому округу имеются всего 297386 гектар пастбищных угодий. В черте населенных пунктов числится 59597 гектар пастбищ.</w:t>
      </w:r>
    </w:p>
    <w:p>
      <w:pPr>
        <w:spacing w:after="0"/>
        <w:ind w:left="0"/>
        <w:jc w:val="both"/>
      </w:pPr>
      <w:r>
        <w:rPr>
          <w:rFonts w:ascii="Times New Roman"/>
          <w:b w:val="false"/>
          <w:i w:val="false"/>
          <w:color w:val="000000"/>
          <w:sz w:val="28"/>
        </w:rPr>
        <w:t>
      В Жабасакском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(с.Жабасак, с.Байжанкол, с.Аккум) по содержанию маточного (дойного) поголовья сельскохозяйственных животных при имеющихся пастбищных угодьях населенных пунктов в размере 13855 га, при норме нагрузки 8,5 га/гол потребность не возникает.</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478га, при норме нагрузки на голову КРС – 15 га/гол., МРС – 3 га/гол., лошадей – 17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КРС- 3373 гол. * 8,5 га/гол.=28670,5 га;</w:t>
      </w:r>
    </w:p>
    <w:p>
      <w:pPr>
        <w:spacing w:after="0"/>
        <w:ind w:left="0"/>
        <w:jc w:val="both"/>
      </w:pPr>
      <w:r>
        <w:rPr>
          <w:rFonts w:ascii="Times New Roman"/>
          <w:b w:val="false"/>
          <w:i w:val="false"/>
          <w:color w:val="000000"/>
          <w:sz w:val="28"/>
        </w:rPr>
        <w:t>
      для МРС- 2707 гол. * 1,7 га/гол.=8328,2 га;</w:t>
      </w:r>
    </w:p>
    <w:p>
      <w:pPr>
        <w:spacing w:after="0"/>
        <w:ind w:left="0"/>
        <w:jc w:val="both"/>
      </w:pPr>
      <w:r>
        <w:rPr>
          <w:rFonts w:ascii="Times New Roman"/>
          <w:b w:val="false"/>
          <w:i w:val="false"/>
          <w:color w:val="000000"/>
          <w:sz w:val="28"/>
        </w:rPr>
        <w:t>
      для лошадей- 896 гол. * 10,2 га/гол.=9139,2 га.</w:t>
      </w:r>
    </w:p>
    <w:p>
      <w:pPr>
        <w:spacing w:after="0"/>
        <w:ind w:left="0"/>
        <w:jc w:val="both"/>
      </w:pPr>
      <w:r>
        <w:rPr>
          <w:rFonts w:ascii="Times New Roman"/>
          <w:b w:val="false"/>
          <w:i w:val="false"/>
          <w:color w:val="000000"/>
          <w:sz w:val="28"/>
        </w:rPr>
        <w:t>
      28670,5+8328,2+9139,2=46137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Жабасаксом сельском округе на 2021 год</w:t>
            </w:r>
          </w:p>
        </w:tc>
      </w:tr>
    </w:tbl>
    <w:p>
      <w:pPr>
        <w:spacing w:after="0"/>
        <w:ind w:left="0"/>
        <w:jc w:val="left"/>
      </w:pPr>
      <w:r>
        <w:rPr>
          <w:rFonts w:ascii="Times New Roman"/>
          <w:b/>
          <w:i w:val="false"/>
          <w:color w:val="000000"/>
        </w:rPr>
        <w:t xml:space="preserve"> Схема (карта) расположения пастбищ на территории Жабасакского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Жабасакского 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"Шахмардан"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"Шоңат"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"Раманқұл"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"Қызғалдақ"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"Миялтау"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178386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Жабасакскому сельскому округу в разрезе населенных пунктов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с.Жабасак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Аккум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Байжанкол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72053</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Жабасакскому сельскому округу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Жабасак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Аккум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Байжанкол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Жабасакском сельском округе на 2021 год</w:t>
            </w:r>
          </w:p>
        </w:tc>
      </w:tr>
    </w:tbl>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Жабасакского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p>
      <w:pPr>
        <w:spacing w:after="0"/>
        <w:ind w:left="0"/>
        <w:jc w:val="both"/>
      </w:pPr>
      <w:r>
        <w:rPr>
          <w:rFonts w:ascii="Times New Roman"/>
          <w:b w:val="false"/>
          <w:i w:val="false"/>
          <w:color w:val="000000"/>
          <w:sz w:val="28"/>
        </w:rPr>
        <w:t>
      Примечание: 1, 2, 3, 4 - очередность использования загонов в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Жабасакском сельском округе на 2021 год</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98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Жабасакском сельском округе на 2021 год</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 (зарегистрирован в Реестре государственной регистрации нормативных правовых актов за № 15090).</w:t>
      </w:r>
    </w:p>
    <w:p>
      <w:pPr>
        <w:spacing w:after="0"/>
        <w:ind w:left="0"/>
        <w:jc w:val="both"/>
      </w:pPr>
      <w:r>
        <w:rPr>
          <w:rFonts w:ascii="Times New Roman"/>
          <w:b w:val="false"/>
          <w:i w:val="false"/>
          <w:color w:val="000000"/>
          <w:sz w:val="28"/>
        </w:rPr>
        <w:t>
      Оросительных или обводнительных каналов на территории Жабасакском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1031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96200" cy="1031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Жабасакском сельском округе на 2021 год</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Жабасакский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 к решению Айтекебийского районного маслихата от 19 июля 2021 года № 67</w:t>
            </w:r>
          </w:p>
        </w:tc>
      </w:tr>
    </w:tbl>
    <w:p>
      <w:pPr>
        <w:spacing w:after="0"/>
        <w:ind w:left="0"/>
        <w:jc w:val="left"/>
      </w:pPr>
      <w:r>
        <w:rPr>
          <w:rFonts w:ascii="Times New Roman"/>
          <w:b/>
          <w:i w:val="false"/>
          <w:color w:val="000000"/>
        </w:rPr>
        <w:t xml:space="preserve"> План по управлению пастбищами и их использованию по Жамбылскому сельскому округу на 2021 год</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Айтекебийский районе на 2021год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Жамбылского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Жамбылском сельском округе имеются 1сельскийнаселенныйпункт.</w:t>
      </w:r>
    </w:p>
    <w:p>
      <w:pPr>
        <w:spacing w:after="0"/>
        <w:ind w:left="0"/>
        <w:jc w:val="both"/>
      </w:pPr>
      <w:r>
        <w:rPr>
          <w:rFonts w:ascii="Times New Roman"/>
          <w:b w:val="false"/>
          <w:i w:val="false"/>
          <w:color w:val="000000"/>
          <w:sz w:val="28"/>
        </w:rPr>
        <w:t>
      Общая площадь территории Жамбылского сельского округа 136916 гектар, из них пастбищные земли –84584 га, прочие угодий –0 га.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–58146 гектар;</w:t>
      </w:r>
    </w:p>
    <w:p>
      <w:pPr>
        <w:spacing w:after="0"/>
        <w:ind w:left="0"/>
        <w:jc w:val="both"/>
      </w:pPr>
      <w:r>
        <w:rPr>
          <w:rFonts w:ascii="Times New Roman"/>
          <w:b w:val="false"/>
          <w:i w:val="false"/>
          <w:color w:val="000000"/>
          <w:sz w:val="28"/>
        </w:rPr>
        <w:t>
      земли населенных пунктов –12510 гектар;</w:t>
      </w:r>
    </w:p>
    <w:p>
      <w:pPr>
        <w:spacing w:after="0"/>
        <w:ind w:left="0"/>
        <w:jc w:val="both"/>
      </w:pPr>
      <w:r>
        <w:rPr>
          <w:rFonts w:ascii="Times New Roman"/>
          <w:b w:val="false"/>
          <w:i w:val="false"/>
          <w:color w:val="000000"/>
          <w:sz w:val="28"/>
        </w:rPr>
        <w:t>
      земли промышленности – 1472 гектар;</w:t>
      </w:r>
    </w:p>
    <w:p>
      <w:pPr>
        <w:spacing w:after="0"/>
        <w:ind w:left="0"/>
        <w:jc w:val="both"/>
      </w:pPr>
      <w:r>
        <w:rPr>
          <w:rFonts w:ascii="Times New Roman"/>
          <w:b w:val="false"/>
          <w:i w:val="false"/>
          <w:color w:val="000000"/>
          <w:sz w:val="28"/>
        </w:rPr>
        <w:t>
      земли запаса- 64788 гектар.</w:t>
      </w:r>
    </w:p>
    <w:p>
      <w:pPr>
        <w:spacing w:after="0"/>
        <w:ind w:left="0"/>
        <w:jc w:val="both"/>
      </w:pPr>
      <w:r>
        <w:rPr>
          <w:rFonts w:ascii="Times New Roman"/>
          <w:b w:val="false"/>
          <w:i w:val="false"/>
          <w:color w:val="000000"/>
          <w:sz w:val="28"/>
        </w:rPr>
        <w:t>
      По природным условиям территория Жамбылском сельском округе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светлокаштановые, малогумусные.</w:t>
      </w:r>
    </w:p>
    <w:p>
      <w:pPr>
        <w:spacing w:after="0"/>
        <w:ind w:left="0"/>
        <w:jc w:val="both"/>
      </w:pPr>
      <w:r>
        <w:rPr>
          <w:rFonts w:ascii="Times New Roman"/>
          <w:b w:val="false"/>
          <w:i w:val="false"/>
          <w:color w:val="000000"/>
          <w:sz w:val="28"/>
        </w:rPr>
        <w:t>
      На 1 января 2021 года в Жамбылском сельском округе насчитывается (личное подворье населения) крупного рогатого скота 875 голов, из них маточное поголовье 730 голов, мелкого рогатого скота 1484 голов, 175 голов лошадей. Площадь пастбищ составляет 12151 гектар.</w:t>
      </w:r>
    </w:p>
    <w:p>
      <w:pPr>
        <w:spacing w:after="0"/>
        <w:ind w:left="0"/>
        <w:jc w:val="both"/>
      </w:pPr>
      <w:r>
        <w:rPr>
          <w:rFonts w:ascii="Times New Roman"/>
          <w:b w:val="false"/>
          <w:i w:val="false"/>
          <w:color w:val="000000"/>
          <w:sz w:val="28"/>
        </w:rPr>
        <w:t>
      Поголовье крестьянских хозяйствах Жамбылском сельском округе составляет: крупного рогатого скота 258 головы, мелкого рогатого скота 89 голов, 30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15016 гектар.</w:t>
      </w:r>
    </w:p>
    <w:p>
      <w:pPr>
        <w:spacing w:after="0"/>
        <w:ind w:left="0"/>
        <w:jc w:val="both"/>
      </w:pPr>
      <w:r>
        <w:rPr>
          <w:rFonts w:ascii="Times New Roman"/>
          <w:b w:val="false"/>
          <w:i w:val="false"/>
          <w:color w:val="000000"/>
          <w:sz w:val="28"/>
        </w:rPr>
        <w:t>
      Для обеспечения сельскохозяйственных животных по Жамбылскому сельскому округу имеются всего 84584 гектар пастбищных угодий. В черте населенных пунктов числится 12151гектар пастбищ.</w:t>
      </w:r>
    </w:p>
    <w:p>
      <w:pPr>
        <w:spacing w:after="0"/>
        <w:ind w:left="0"/>
        <w:jc w:val="both"/>
      </w:pPr>
      <w:r>
        <w:rPr>
          <w:rFonts w:ascii="Times New Roman"/>
          <w:b w:val="false"/>
          <w:i w:val="false"/>
          <w:color w:val="000000"/>
          <w:sz w:val="28"/>
        </w:rPr>
        <w:t>
      В Жамбылского сельского округа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(с.Жамбыл) по содержанию маточного (дойного) поголовья сельскохозяйственных животных при имеющихся пастбищных угодьях населенных пунктов в размере 6205 га, при норме нагрузки 8,5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8,5 га/гол., МРС – 1,7 га/гол., лошадей – 10,2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КРС- 875 гол. * 8,5 га/гол.=7437,5га;</w:t>
      </w:r>
    </w:p>
    <w:p>
      <w:pPr>
        <w:spacing w:after="0"/>
        <w:ind w:left="0"/>
        <w:jc w:val="both"/>
      </w:pPr>
      <w:r>
        <w:rPr>
          <w:rFonts w:ascii="Times New Roman"/>
          <w:b w:val="false"/>
          <w:i w:val="false"/>
          <w:color w:val="000000"/>
          <w:sz w:val="28"/>
        </w:rPr>
        <w:t>
      для МРС- 1484гол. * 1,7 га/гол.=2522,8га;</w:t>
      </w:r>
    </w:p>
    <w:p>
      <w:pPr>
        <w:spacing w:after="0"/>
        <w:ind w:left="0"/>
        <w:jc w:val="both"/>
      </w:pPr>
      <w:r>
        <w:rPr>
          <w:rFonts w:ascii="Times New Roman"/>
          <w:b w:val="false"/>
          <w:i w:val="false"/>
          <w:color w:val="000000"/>
          <w:sz w:val="28"/>
        </w:rPr>
        <w:t>
      для лошадей- 175 гол. * 10,2 га/гол.= 1785га.</w:t>
      </w:r>
    </w:p>
    <w:p>
      <w:pPr>
        <w:spacing w:after="0"/>
        <w:ind w:left="0"/>
        <w:jc w:val="both"/>
      </w:pPr>
      <w:r>
        <w:rPr>
          <w:rFonts w:ascii="Times New Roman"/>
          <w:b w:val="false"/>
          <w:i w:val="false"/>
          <w:color w:val="000000"/>
          <w:sz w:val="28"/>
        </w:rPr>
        <w:t>
      7437,5+2522,8+1785=11745,3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Жамбылском сельском округе на 2021 год</w:t>
            </w:r>
          </w:p>
        </w:tc>
      </w:tr>
    </w:tbl>
    <w:p>
      <w:pPr>
        <w:spacing w:after="0"/>
        <w:ind w:left="0"/>
        <w:jc w:val="left"/>
      </w:pPr>
      <w:r>
        <w:rPr>
          <w:rFonts w:ascii="Times New Roman"/>
          <w:b/>
          <w:i w:val="false"/>
          <w:color w:val="000000"/>
        </w:rPr>
        <w:t xml:space="preserve"> Схема (карта) расположения пастбищ на территории Жамбылского сельского округе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Жамбылского сельского округе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"Қарлығаш"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"Акпанбет"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"Жагалбайлы"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"Гроза-3"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"Барс-1"ЖШС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Жамбылскому сельскому округе в разрезе населенных пунктов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с.Жамбыл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+10429</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Жамбылскому сельскому округе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Жамбылском сельском округе на 2021 год</w:t>
            </w:r>
          </w:p>
        </w:tc>
      </w:tr>
    </w:tbl>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Жамбылского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p>
      <w:pPr>
        <w:spacing w:after="0"/>
        <w:ind w:left="0"/>
        <w:jc w:val="both"/>
      </w:pPr>
      <w:r>
        <w:rPr>
          <w:rFonts w:ascii="Times New Roman"/>
          <w:b w:val="false"/>
          <w:i w:val="false"/>
          <w:color w:val="000000"/>
          <w:sz w:val="28"/>
        </w:rPr>
        <w:t>
      Примечание: 1, 2, 3, 4 - очередность использования загонов в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Жамбылском сельском округе на 2021 год</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Жамбылском сельском округе на 2021 год</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 (зарегистрирован в Реестре государственной регистрации нормативных правовых актов за № 15090).</w:t>
      </w:r>
    </w:p>
    <w:p>
      <w:pPr>
        <w:spacing w:after="0"/>
        <w:ind w:left="0"/>
        <w:jc w:val="both"/>
      </w:pPr>
      <w:r>
        <w:rPr>
          <w:rFonts w:ascii="Times New Roman"/>
          <w:b w:val="false"/>
          <w:i w:val="false"/>
          <w:color w:val="000000"/>
          <w:sz w:val="28"/>
        </w:rPr>
        <w:t>
      Оросительных или обводнительных каналов на территории Жамбылского сельского округе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6962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Жамбылском сельском округе на 2021 год</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 к решению Айтекебийского районного маслихата от 19 июля 2021 года № 67</w:t>
            </w:r>
          </w:p>
        </w:tc>
      </w:tr>
    </w:tbl>
    <w:p>
      <w:pPr>
        <w:spacing w:after="0"/>
        <w:ind w:left="0"/>
        <w:jc w:val="left"/>
      </w:pPr>
      <w:r>
        <w:rPr>
          <w:rFonts w:ascii="Times New Roman"/>
          <w:b/>
          <w:i w:val="false"/>
          <w:color w:val="000000"/>
        </w:rPr>
        <w:t xml:space="preserve"> План по управлению пастбищами и их использованию по сельскому округу Темирбека Жургенова на 2021 год</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сельском округе Темирбек Жургенова на 2021 год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сельского округа Темирбека Жургенова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сельского округа Темирбека Жургенова 228810 гектар, из них пастбищные земли – 115774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–153929 гектар;</w:t>
      </w:r>
    </w:p>
    <w:p>
      <w:pPr>
        <w:spacing w:after="0"/>
        <w:ind w:left="0"/>
        <w:jc w:val="both"/>
      </w:pPr>
      <w:r>
        <w:rPr>
          <w:rFonts w:ascii="Times New Roman"/>
          <w:b w:val="false"/>
          <w:i w:val="false"/>
          <w:color w:val="000000"/>
          <w:sz w:val="28"/>
        </w:rPr>
        <w:t>
      земли населенных пунктов –19275 гектар;</w:t>
      </w:r>
    </w:p>
    <w:p>
      <w:pPr>
        <w:spacing w:after="0"/>
        <w:ind w:left="0"/>
        <w:jc w:val="both"/>
      </w:pPr>
      <w:r>
        <w:rPr>
          <w:rFonts w:ascii="Times New Roman"/>
          <w:b w:val="false"/>
          <w:i w:val="false"/>
          <w:color w:val="000000"/>
          <w:sz w:val="28"/>
        </w:rPr>
        <w:t>
      земли промышленности – 2029 гектар;</w:t>
      </w:r>
    </w:p>
    <w:p>
      <w:pPr>
        <w:spacing w:after="0"/>
        <w:ind w:left="0"/>
        <w:jc w:val="both"/>
      </w:pPr>
      <w:r>
        <w:rPr>
          <w:rFonts w:ascii="Times New Roman"/>
          <w:b w:val="false"/>
          <w:i w:val="false"/>
          <w:color w:val="000000"/>
          <w:sz w:val="28"/>
        </w:rPr>
        <w:t>
      земли запаса – 53577 гектар.</w:t>
      </w:r>
    </w:p>
    <w:p>
      <w:pPr>
        <w:spacing w:after="0"/>
        <w:ind w:left="0"/>
        <w:jc w:val="both"/>
      </w:pPr>
      <w:r>
        <w:rPr>
          <w:rFonts w:ascii="Times New Roman"/>
          <w:b w:val="false"/>
          <w:i w:val="false"/>
          <w:color w:val="000000"/>
          <w:sz w:val="28"/>
        </w:rPr>
        <w:t>
      По природным условиям территория сельского округа Темирбека Жургенова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2021 года в сельском округе Темирбека Жургенова насчитывается (личное подворье населения) крупного рогатого скота 2629 голов, из них маточное поголовье 1423 голов, мелкого рогатого скота 4848 голов, 83 голов лошадей. Из них:</w:t>
      </w:r>
    </w:p>
    <w:p>
      <w:pPr>
        <w:spacing w:after="0"/>
        <w:ind w:left="0"/>
        <w:jc w:val="both"/>
      </w:pPr>
      <w:r>
        <w:rPr>
          <w:rFonts w:ascii="Times New Roman"/>
          <w:b w:val="false"/>
          <w:i w:val="false"/>
          <w:color w:val="000000"/>
          <w:sz w:val="28"/>
        </w:rPr>
        <w:t>
      в селе Темирбека Жургенова:</w:t>
      </w:r>
    </w:p>
    <w:p>
      <w:pPr>
        <w:spacing w:after="0"/>
        <w:ind w:left="0"/>
        <w:jc w:val="both"/>
      </w:pPr>
      <w:r>
        <w:rPr>
          <w:rFonts w:ascii="Times New Roman"/>
          <w:b w:val="false"/>
          <w:i w:val="false"/>
          <w:color w:val="000000"/>
          <w:sz w:val="28"/>
        </w:rPr>
        <w:t>
      крупного рогатого скота 2623 голов, из них маточное поголовье 1919 голов, мелкого рогатого скота 3622 голов, 36 голов лошадей.</w:t>
      </w:r>
    </w:p>
    <w:p>
      <w:pPr>
        <w:spacing w:after="0"/>
        <w:ind w:left="0"/>
        <w:jc w:val="both"/>
      </w:pPr>
      <w:r>
        <w:rPr>
          <w:rFonts w:ascii="Times New Roman"/>
          <w:b w:val="false"/>
          <w:i w:val="false"/>
          <w:color w:val="000000"/>
          <w:sz w:val="28"/>
        </w:rPr>
        <w:t>
      Площадь пастбищ составляет 11479 гектар.</w:t>
      </w:r>
    </w:p>
    <w:p>
      <w:pPr>
        <w:spacing w:after="0"/>
        <w:ind w:left="0"/>
        <w:jc w:val="both"/>
      </w:pPr>
      <w:r>
        <w:rPr>
          <w:rFonts w:ascii="Times New Roman"/>
          <w:b w:val="false"/>
          <w:i w:val="false"/>
          <w:color w:val="000000"/>
          <w:sz w:val="28"/>
        </w:rPr>
        <w:t>
      в селе Талдысай:</w:t>
      </w:r>
    </w:p>
    <w:p>
      <w:pPr>
        <w:spacing w:after="0"/>
        <w:ind w:left="0"/>
        <w:jc w:val="both"/>
      </w:pPr>
      <w:r>
        <w:rPr>
          <w:rFonts w:ascii="Times New Roman"/>
          <w:b w:val="false"/>
          <w:i w:val="false"/>
          <w:color w:val="000000"/>
          <w:sz w:val="28"/>
        </w:rPr>
        <w:t>
      крупного рогатого скота 710 голов, из них маточное поголовье 413 голов, мелкого рогатого скота 1226 голов, 47 голов лошадей.</w:t>
      </w:r>
    </w:p>
    <w:p>
      <w:pPr>
        <w:spacing w:after="0"/>
        <w:ind w:left="0"/>
        <w:jc w:val="both"/>
      </w:pPr>
      <w:r>
        <w:rPr>
          <w:rFonts w:ascii="Times New Roman"/>
          <w:b w:val="false"/>
          <w:i w:val="false"/>
          <w:color w:val="000000"/>
          <w:sz w:val="28"/>
        </w:rPr>
        <w:t>
      Площадь пастбищ составляет 6569 гектар.</w:t>
      </w:r>
    </w:p>
    <w:p>
      <w:pPr>
        <w:spacing w:after="0"/>
        <w:ind w:left="0"/>
        <w:jc w:val="both"/>
      </w:pPr>
      <w:r>
        <w:rPr>
          <w:rFonts w:ascii="Times New Roman"/>
          <w:b w:val="false"/>
          <w:i w:val="false"/>
          <w:color w:val="000000"/>
          <w:sz w:val="28"/>
        </w:rPr>
        <w:t>
      Поголовье ТОО, АО и крестьянских хозяйствах сельского округа Темирбека Жургенова составляет: крупного рогатого скота 464 голов, мелкого рогатого скота 3478 голов, 205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70929 гектар.</w:t>
      </w:r>
    </w:p>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Темирбека Жургенова имеются всего 115774 гектар пастбищных угодий. В черте населенных пунктов числится 18048 гектар пастбищ.</w:t>
      </w:r>
    </w:p>
    <w:p>
      <w:pPr>
        <w:spacing w:after="0"/>
        <w:ind w:left="0"/>
        <w:jc w:val="both"/>
      </w:pPr>
      <w:r>
        <w:rPr>
          <w:rFonts w:ascii="Times New Roman"/>
          <w:b w:val="false"/>
          <w:i w:val="false"/>
          <w:color w:val="000000"/>
          <w:sz w:val="28"/>
        </w:rPr>
        <w:t>
      В сельском округе Темирбека Жургенова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(с.Темирбека Жургенова, с.Талдысай) по содержанию маточного (дойного) поголовья сельскохозяйственных животных при имеющихся пастбищных угодьях населенных пунктов в размере 16311,5 га, при норме нагрузки 8,5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8,5 га/гол., МРС – 1,7 га/гол., лошадей – 10,2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КРС- 3333 гол. * 8,5 га/гол.=28330,5га;</w:t>
      </w:r>
    </w:p>
    <w:p>
      <w:pPr>
        <w:spacing w:after="0"/>
        <w:ind w:left="0"/>
        <w:jc w:val="both"/>
      </w:pPr>
      <w:r>
        <w:rPr>
          <w:rFonts w:ascii="Times New Roman"/>
          <w:b w:val="false"/>
          <w:i w:val="false"/>
          <w:color w:val="000000"/>
          <w:sz w:val="28"/>
        </w:rPr>
        <w:t>
      для МРС- 1226 гол. * 1,7 га/гол.=2084,2га;</w:t>
      </w:r>
    </w:p>
    <w:p>
      <w:pPr>
        <w:spacing w:after="0"/>
        <w:ind w:left="0"/>
        <w:jc w:val="both"/>
      </w:pPr>
      <w:r>
        <w:rPr>
          <w:rFonts w:ascii="Times New Roman"/>
          <w:b w:val="false"/>
          <w:i w:val="false"/>
          <w:color w:val="000000"/>
          <w:sz w:val="28"/>
        </w:rPr>
        <w:t>
      для лошадей- 47 гол. * 10,2 га/гол.=479,4 га.</w:t>
      </w:r>
    </w:p>
    <w:p>
      <w:pPr>
        <w:spacing w:after="0"/>
        <w:ind w:left="0"/>
        <w:jc w:val="both"/>
      </w:pPr>
      <w:r>
        <w:rPr>
          <w:rFonts w:ascii="Times New Roman"/>
          <w:b w:val="false"/>
          <w:i w:val="false"/>
          <w:color w:val="000000"/>
          <w:sz w:val="28"/>
        </w:rPr>
        <w:t>
      28330,5+2084,2+479,4=30894,1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сельском округе Темирбека Жургенова на 2021 год</w:t>
            </w:r>
          </w:p>
        </w:tc>
      </w:tr>
    </w:tbl>
    <w:p>
      <w:pPr>
        <w:spacing w:after="0"/>
        <w:ind w:left="0"/>
        <w:jc w:val="left"/>
      </w:pPr>
      <w:r>
        <w:rPr>
          <w:rFonts w:ascii="Times New Roman"/>
          <w:b/>
          <w:i w:val="false"/>
          <w:color w:val="000000"/>
        </w:rPr>
        <w:t xml:space="preserve"> Схема (карта) расположения пастбищ на территории сельского округа Темирбека Жургенова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сельского округа Темирбека Жургенова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Еңбек-агро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"Айя"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"Ақ-Тілек"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"Акмарал"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Ақтолқын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"Ахад"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Бауырластар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"Гулзат"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Жалғасқан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Жаннур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"Киякбай"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"Кұлтас"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"Күнтуған"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Нур-ата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"Самга"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Самурат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"Сункар"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Теренсай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Фарида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"Фортуна"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Агро"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"Щарбаков"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сельскому округу Темирбека Жургенова в разрезе населенных пунктов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с.Т.Жургенова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Талдысай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1773,5</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сельскому округу Темирбека Жургенова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 Жургенова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Талдысай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сельском округе Темирбека Жургенова на 2021 год</w:t>
            </w:r>
          </w:p>
        </w:tc>
      </w:tr>
    </w:tbl>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сельского округа Темирбека Жургенова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p>
      <w:pPr>
        <w:spacing w:after="0"/>
        <w:ind w:left="0"/>
        <w:jc w:val="both"/>
      </w:pPr>
      <w:r>
        <w:rPr>
          <w:rFonts w:ascii="Times New Roman"/>
          <w:b w:val="false"/>
          <w:i w:val="false"/>
          <w:color w:val="000000"/>
          <w:sz w:val="28"/>
        </w:rPr>
        <w:t>
      Примечание: 1, 2, 3, 4 - очередность использования загонов в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сельском округе Темирбека Жургенова на 2021 год</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сельском округе Темирбека Жургенова на 2021 год</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 (зарегистрирован в Реестре государственной регистрации нормативных правовых актов за № 15090).</w:t>
      </w:r>
    </w:p>
    <w:p>
      <w:pPr>
        <w:spacing w:after="0"/>
        <w:ind w:left="0"/>
        <w:jc w:val="both"/>
      </w:pPr>
      <w:r>
        <w:rPr>
          <w:rFonts w:ascii="Times New Roman"/>
          <w:b w:val="false"/>
          <w:i w:val="false"/>
          <w:color w:val="000000"/>
          <w:sz w:val="28"/>
        </w:rPr>
        <w:t>
      Оросительных или обводнительных каналов на территории Комсомольского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7216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сельском округе Темирбека Жургенова на 2021 год</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Жургенов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9 к решению Айтекебийского районного маслихата от 19 июля 2021 года № 67</w:t>
            </w:r>
          </w:p>
        </w:tc>
      </w:tr>
    </w:tbl>
    <w:p>
      <w:pPr>
        <w:spacing w:after="0"/>
        <w:ind w:left="0"/>
        <w:jc w:val="left"/>
      </w:pPr>
      <w:r>
        <w:rPr>
          <w:rFonts w:ascii="Times New Roman"/>
          <w:b/>
          <w:i w:val="false"/>
          <w:color w:val="000000"/>
        </w:rPr>
        <w:t xml:space="preserve"> План по управлению пастбищами и их использованию По Кайрактинскому сельскому округу на 2021 год</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Айтекебийский районе на 2021 год(далее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Кайрактинского сельского округа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Кайрактинском сельском округе имеются 1 сельский населенный пункт.</w:t>
      </w:r>
    </w:p>
    <w:p>
      <w:pPr>
        <w:spacing w:after="0"/>
        <w:ind w:left="0"/>
        <w:jc w:val="both"/>
      </w:pPr>
      <w:r>
        <w:rPr>
          <w:rFonts w:ascii="Times New Roman"/>
          <w:b w:val="false"/>
          <w:i w:val="false"/>
          <w:color w:val="000000"/>
          <w:sz w:val="28"/>
        </w:rPr>
        <w:t>
      Общая площадь территории Кайрактинского сельского округа 376605 гектар, из них пастбищные земли –274288 га, прочие угодий –0 га.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–92765 гектар;</w:t>
      </w:r>
    </w:p>
    <w:p>
      <w:pPr>
        <w:spacing w:after="0"/>
        <w:ind w:left="0"/>
        <w:jc w:val="both"/>
      </w:pPr>
      <w:r>
        <w:rPr>
          <w:rFonts w:ascii="Times New Roman"/>
          <w:b w:val="false"/>
          <w:i w:val="false"/>
          <w:color w:val="000000"/>
          <w:sz w:val="28"/>
        </w:rPr>
        <w:t>
      земли населенных пунктов –95429 гектар;</w:t>
      </w:r>
    </w:p>
    <w:p>
      <w:pPr>
        <w:spacing w:after="0"/>
        <w:ind w:left="0"/>
        <w:jc w:val="both"/>
      </w:pPr>
      <w:r>
        <w:rPr>
          <w:rFonts w:ascii="Times New Roman"/>
          <w:b w:val="false"/>
          <w:i w:val="false"/>
          <w:color w:val="000000"/>
          <w:sz w:val="28"/>
        </w:rPr>
        <w:t>
      земли промышленности – 1602 гектар;</w:t>
      </w:r>
    </w:p>
    <w:p>
      <w:pPr>
        <w:spacing w:after="0"/>
        <w:ind w:left="0"/>
        <w:jc w:val="both"/>
      </w:pPr>
      <w:r>
        <w:rPr>
          <w:rFonts w:ascii="Times New Roman"/>
          <w:b w:val="false"/>
          <w:i w:val="false"/>
          <w:color w:val="000000"/>
          <w:sz w:val="28"/>
        </w:rPr>
        <w:t>
      земли запаса- 186809 гектар.</w:t>
      </w:r>
    </w:p>
    <w:p>
      <w:pPr>
        <w:spacing w:after="0"/>
        <w:ind w:left="0"/>
        <w:jc w:val="both"/>
      </w:pPr>
      <w:r>
        <w:rPr>
          <w:rFonts w:ascii="Times New Roman"/>
          <w:b w:val="false"/>
          <w:i w:val="false"/>
          <w:color w:val="000000"/>
          <w:sz w:val="28"/>
        </w:rPr>
        <w:t>
      По природным условиям территория Кайрактинского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светлокаштановые, малогумусные.</w:t>
      </w:r>
    </w:p>
    <w:p>
      <w:pPr>
        <w:spacing w:after="0"/>
        <w:ind w:left="0"/>
        <w:jc w:val="both"/>
      </w:pPr>
      <w:r>
        <w:rPr>
          <w:rFonts w:ascii="Times New Roman"/>
          <w:b w:val="false"/>
          <w:i w:val="false"/>
          <w:color w:val="000000"/>
          <w:sz w:val="28"/>
        </w:rPr>
        <w:t>
      На 1 января 2021 года в Кайрактинском сельском округе насчитывается (личное подворье населения) крупного рогатого скота 1133 голов, из них маточное поголовье 647 голов, мелкого рогатого скота 2796 голов, 414 голов лошадей. Площадь пастбищ составляет 94589 гектар.</w:t>
      </w:r>
    </w:p>
    <w:p>
      <w:pPr>
        <w:spacing w:after="0"/>
        <w:ind w:left="0"/>
        <w:jc w:val="both"/>
      </w:pPr>
      <w:r>
        <w:rPr>
          <w:rFonts w:ascii="Times New Roman"/>
          <w:b w:val="false"/>
          <w:i w:val="false"/>
          <w:color w:val="000000"/>
          <w:sz w:val="28"/>
        </w:rPr>
        <w:t>
      Поголовье крестьянских хозяйствах Кайрактинского сельского округа составляет: крупного рогатого скота 1971 голов, мелкого рогатого скота 3526 голов, 826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92433 гектар.</w:t>
      </w:r>
    </w:p>
    <w:p>
      <w:pPr>
        <w:spacing w:after="0"/>
        <w:ind w:left="0"/>
        <w:jc w:val="both"/>
      </w:pPr>
      <w:r>
        <w:rPr>
          <w:rFonts w:ascii="Times New Roman"/>
          <w:b w:val="false"/>
          <w:i w:val="false"/>
          <w:color w:val="000000"/>
          <w:sz w:val="28"/>
        </w:rPr>
        <w:t>
      Для обеспечения сельскохозяйственных животных по Кайрактинскому сельскому округу имеются всего 274288 гектар пастбищных угодий. В черте населенных пунктов числится 94589 гектар пастбищ.</w:t>
      </w:r>
    </w:p>
    <w:p>
      <w:pPr>
        <w:spacing w:after="0"/>
        <w:ind w:left="0"/>
        <w:jc w:val="both"/>
      </w:pPr>
      <w:r>
        <w:rPr>
          <w:rFonts w:ascii="Times New Roman"/>
          <w:b w:val="false"/>
          <w:i w:val="false"/>
          <w:color w:val="000000"/>
          <w:sz w:val="28"/>
        </w:rPr>
        <w:t>
      В Кайрактинском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(с.Талдык) по содержанию маточного (дойного) поголовья сельскохозяйственных животных при имеющихся пастбищных угодьях населенных пунктов в размере 5499,5 га, при норме нагрузки 8,5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8,5 га/гол., МРС – 1,7 га/гол., лошадей – 10,2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КРС- 1133 гол. * 8,5 га/гол.= 9630,5 га;</w:t>
      </w:r>
    </w:p>
    <w:p>
      <w:pPr>
        <w:spacing w:after="0"/>
        <w:ind w:left="0"/>
        <w:jc w:val="both"/>
      </w:pPr>
      <w:r>
        <w:rPr>
          <w:rFonts w:ascii="Times New Roman"/>
          <w:b w:val="false"/>
          <w:i w:val="false"/>
          <w:color w:val="000000"/>
          <w:sz w:val="28"/>
        </w:rPr>
        <w:t>
      для МРС- 2796 гол. * 1,7 га/гол.= 4753,2 га;</w:t>
      </w:r>
    </w:p>
    <w:p>
      <w:pPr>
        <w:spacing w:after="0"/>
        <w:ind w:left="0"/>
        <w:jc w:val="both"/>
      </w:pPr>
      <w:r>
        <w:rPr>
          <w:rFonts w:ascii="Times New Roman"/>
          <w:b w:val="false"/>
          <w:i w:val="false"/>
          <w:color w:val="000000"/>
          <w:sz w:val="28"/>
        </w:rPr>
        <w:t>
      для лошадей- 414 гол. * 10,2 га/гол.= 4222,8 га.</w:t>
      </w:r>
    </w:p>
    <w:p>
      <w:pPr>
        <w:spacing w:after="0"/>
        <w:ind w:left="0"/>
        <w:jc w:val="both"/>
      </w:pPr>
      <w:r>
        <w:rPr>
          <w:rFonts w:ascii="Times New Roman"/>
          <w:b w:val="false"/>
          <w:i w:val="false"/>
          <w:color w:val="000000"/>
          <w:sz w:val="28"/>
        </w:rPr>
        <w:t>
      9630,5+4753,2+4222,8=18606,5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Кайрактинском сельском округе на 2021 год</w:t>
            </w:r>
          </w:p>
        </w:tc>
      </w:tr>
    </w:tbl>
    <w:p>
      <w:pPr>
        <w:spacing w:after="0"/>
        <w:ind w:left="0"/>
        <w:jc w:val="left"/>
      </w:pPr>
      <w:r>
        <w:rPr>
          <w:rFonts w:ascii="Times New Roman"/>
          <w:b/>
          <w:i w:val="false"/>
          <w:color w:val="000000"/>
        </w:rPr>
        <w:t xml:space="preserve"> Схема (карта) расположения пастбищ на территории Кайрактинского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Кайрактинского 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"Акшкол"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"Нұркелди"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"Жолмағанбет"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"Еркин-Айна"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"Еркин-Улан"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"Кайракты"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"Кұндылық"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"Нұржігіт"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"Сыдык-Актан"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"Армантай"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Кайрактинскому селському округу в разрезе населенных пунктов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с.Талдык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+89089,5</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Кайрактинскому селському округу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Талдык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Кайрактинском селськом округе на 2021 год</w:t>
            </w:r>
          </w:p>
        </w:tc>
      </w:tr>
    </w:tbl>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Кайрактинского селського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p>
      <w:pPr>
        <w:spacing w:after="0"/>
        <w:ind w:left="0"/>
        <w:jc w:val="both"/>
      </w:pPr>
      <w:r>
        <w:rPr>
          <w:rFonts w:ascii="Times New Roman"/>
          <w:b w:val="false"/>
          <w:i w:val="false"/>
          <w:color w:val="000000"/>
          <w:sz w:val="28"/>
        </w:rPr>
        <w:t>
      Примечание: 1, 2, 3, 4 - очередность использования загонов в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Кайрактинском селськом округе на 2021 год</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Кайрактинском селськом округе на 2021 год</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 (зарегистрирован в Реестре государственной регистрации нормативных правовых актов за № 15090).</w:t>
      </w:r>
    </w:p>
    <w:p>
      <w:pPr>
        <w:spacing w:after="0"/>
        <w:ind w:left="0"/>
        <w:jc w:val="both"/>
      </w:pPr>
      <w:r>
        <w:rPr>
          <w:rFonts w:ascii="Times New Roman"/>
          <w:b w:val="false"/>
          <w:i w:val="false"/>
          <w:color w:val="000000"/>
          <w:sz w:val="28"/>
        </w:rPr>
        <w:t>
      Оросительных или обводнительных каналов на территории Кайрактинского селського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1113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721600" cy="1113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Кайрактинском селськом округе на 2021 год</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Кайрактинский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10 к решению Айтекебийского районного маслихата от 19 июля 2021 года № 67</w:t>
            </w:r>
          </w:p>
        </w:tc>
      </w:tr>
    </w:tbl>
    <w:p>
      <w:pPr>
        <w:spacing w:after="0"/>
        <w:ind w:left="0"/>
        <w:jc w:val="left"/>
      </w:pPr>
      <w:r>
        <w:rPr>
          <w:rFonts w:ascii="Times New Roman"/>
          <w:b/>
          <w:i w:val="false"/>
          <w:color w:val="000000"/>
        </w:rPr>
        <w:t xml:space="preserve"> План по управлению пастбищами и их использованию По Карабутакскому сельскому округу на 2021 год</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Айтекебийском районе на 2021 год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Карабутакского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Карабутакском сельском округе имеются 4 сельских населенных пунктов.</w:t>
      </w:r>
    </w:p>
    <w:p>
      <w:pPr>
        <w:spacing w:after="0"/>
        <w:ind w:left="0"/>
        <w:jc w:val="both"/>
      </w:pPr>
      <w:r>
        <w:rPr>
          <w:rFonts w:ascii="Times New Roman"/>
          <w:b w:val="false"/>
          <w:i w:val="false"/>
          <w:color w:val="000000"/>
          <w:sz w:val="28"/>
        </w:rPr>
        <w:t>
      Общая площадь территории Карабутакского сельского округа 262794 гектар, из них пастбищные земли – 186328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–71595 гектар;</w:t>
      </w:r>
    </w:p>
    <w:p>
      <w:pPr>
        <w:spacing w:after="0"/>
        <w:ind w:left="0"/>
        <w:jc w:val="both"/>
      </w:pPr>
      <w:r>
        <w:rPr>
          <w:rFonts w:ascii="Times New Roman"/>
          <w:b w:val="false"/>
          <w:i w:val="false"/>
          <w:color w:val="000000"/>
          <w:sz w:val="28"/>
        </w:rPr>
        <w:t>
      земли населенных пунктов –53096 гектар;</w:t>
      </w:r>
    </w:p>
    <w:p>
      <w:pPr>
        <w:spacing w:after="0"/>
        <w:ind w:left="0"/>
        <w:jc w:val="both"/>
      </w:pPr>
      <w:r>
        <w:rPr>
          <w:rFonts w:ascii="Times New Roman"/>
          <w:b w:val="false"/>
          <w:i w:val="false"/>
          <w:color w:val="000000"/>
          <w:sz w:val="28"/>
        </w:rPr>
        <w:t>
      земли промышленности – 2798 гектар;</w:t>
      </w:r>
    </w:p>
    <w:p>
      <w:pPr>
        <w:spacing w:after="0"/>
        <w:ind w:left="0"/>
        <w:jc w:val="both"/>
      </w:pPr>
      <w:r>
        <w:rPr>
          <w:rFonts w:ascii="Times New Roman"/>
          <w:b w:val="false"/>
          <w:i w:val="false"/>
          <w:color w:val="000000"/>
          <w:sz w:val="28"/>
        </w:rPr>
        <w:t>
      земли запаса – 135305 гектар.</w:t>
      </w:r>
    </w:p>
    <w:p>
      <w:pPr>
        <w:spacing w:after="0"/>
        <w:ind w:left="0"/>
        <w:jc w:val="both"/>
      </w:pPr>
      <w:r>
        <w:rPr>
          <w:rFonts w:ascii="Times New Roman"/>
          <w:b w:val="false"/>
          <w:i w:val="false"/>
          <w:color w:val="000000"/>
          <w:sz w:val="28"/>
        </w:rPr>
        <w:t>
      По природным условиям территория Карабутакского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2021 года в Карабутакском сельском округе насчитывается (личное подворье населения) крупного рогатого скота 3846 голов, из них маточное поголовье 1423 голов, мелкого рогатого скота 5993 голов, 279 голов лошадей. Из них:</w:t>
      </w:r>
    </w:p>
    <w:p>
      <w:pPr>
        <w:spacing w:after="0"/>
        <w:ind w:left="0"/>
        <w:jc w:val="both"/>
      </w:pPr>
      <w:r>
        <w:rPr>
          <w:rFonts w:ascii="Times New Roman"/>
          <w:b w:val="false"/>
          <w:i w:val="false"/>
          <w:color w:val="000000"/>
          <w:sz w:val="28"/>
        </w:rPr>
        <w:t>
      в селе Карабутак:</w:t>
      </w:r>
    </w:p>
    <w:p>
      <w:pPr>
        <w:spacing w:after="0"/>
        <w:ind w:left="0"/>
        <w:jc w:val="both"/>
      </w:pPr>
      <w:r>
        <w:rPr>
          <w:rFonts w:ascii="Times New Roman"/>
          <w:b w:val="false"/>
          <w:i w:val="false"/>
          <w:color w:val="000000"/>
          <w:sz w:val="28"/>
        </w:rPr>
        <w:t>
      крупного рогатого скота 2269 голов, из них маточное поголовье 860 голов, мелкого рогатого скота 4044 голов 192 голов лошадей.</w:t>
      </w:r>
    </w:p>
    <w:p>
      <w:pPr>
        <w:spacing w:after="0"/>
        <w:ind w:left="0"/>
        <w:jc w:val="both"/>
      </w:pPr>
      <w:r>
        <w:rPr>
          <w:rFonts w:ascii="Times New Roman"/>
          <w:b w:val="false"/>
          <w:i w:val="false"/>
          <w:color w:val="000000"/>
          <w:sz w:val="28"/>
        </w:rPr>
        <w:t>
      Площадь пастбищ составляет 28795 гектар.</w:t>
      </w:r>
    </w:p>
    <w:p>
      <w:pPr>
        <w:spacing w:after="0"/>
        <w:ind w:left="0"/>
        <w:jc w:val="both"/>
      </w:pPr>
      <w:r>
        <w:rPr>
          <w:rFonts w:ascii="Times New Roman"/>
          <w:b w:val="false"/>
          <w:i w:val="false"/>
          <w:color w:val="000000"/>
          <w:sz w:val="28"/>
        </w:rPr>
        <w:t>
      в селе Енбекту:</w:t>
      </w:r>
    </w:p>
    <w:p>
      <w:pPr>
        <w:spacing w:after="0"/>
        <w:ind w:left="0"/>
        <w:jc w:val="both"/>
      </w:pPr>
      <w:r>
        <w:rPr>
          <w:rFonts w:ascii="Times New Roman"/>
          <w:b w:val="false"/>
          <w:i w:val="false"/>
          <w:color w:val="000000"/>
          <w:sz w:val="28"/>
        </w:rPr>
        <w:t>
      крупного рогатого скота 380 голов, из них маточное поголовье 130 голов, мелкого рогатого скота 629 голов, 21 голов лошадей.</w:t>
      </w:r>
    </w:p>
    <w:p>
      <w:pPr>
        <w:spacing w:after="0"/>
        <w:ind w:left="0"/>
        <w:jc w:val="both"/>
      </w:pPr>
      <w:r>
        <w:rPr>
          <w:rFonts w:ascii="Times New Roman"/>
          <w:b w:val="false"/>
          <w:i w:val="false"/>
          <w:color w:val="000000"/>
          <w:sz w:val="28"/>
        </w:rPr>
        <w:t>
      Площадь пастбищ составляет 8287 гектар.</w:t>
      </w:r>
    </w:p>
    <w:p>
      <w:pPr>
        <w:spacing w:after="0"/>
        <w:ind w:left="0"/>
        <w:jc w:val="both"/>
      </w:pPr>
      <w:r>
        <w:rPr>
          <w:rFonts w:ascii="Times New Roman"/>
          <w:b w:val="false"/>
          <w:i w:val="false"/>
          <w:color w:val="000000"/>
          <w:sz w:val="28"/>
        </w:rPr>
        <w:t>
      в селе Белкопа:</w:t>
      </w:r>
    </w:p>
    <w:p>
      <w:pPr>
        <w:spacing w:after="0"/>
        <w:ind w:left="0"/>
        <w:jc w:val="both"/>
      </w:pPr>
      <w:r>
        <w:rPr>
          <w:rFonts w:ascii="Times New Roman"/>
          <w:b w:val="false"/>
          <w:i w:val="false"/>
          <w:color w:val="000000"/>
          <w:sz w:val="28"/>
        </w:rPr>
        <w:t>
      крупного рогатого скота 790 голов, из них маточное поголовье 257 голов, мелкого рогатого скота 878 голов, 279 голов лошадей.</w:t>
      </w:r>
    </w:p>
    <w:p>
      <w:pPr>
        <w:spacing w:after="0"/>
        <w:ind w:left="0"/>
        <w:jc w:val="both"/>
      </w:pPr>
      <w:r>
        <w:rPr>
          <w:rFonts w:ascii="Times New Roman"/>
          <w:b w:val="false"/>
          <w:i w:val="false"/>
          <w:color w:val="000000"/>
          <w:sz w:val="28"/>
        </w:rPr>
        <w:t>
      Площадь пастбищ составляет 8499 гектар.</w:t>
      </w:r>
    </w:p>
    <w:p>
      <w:pPr>
        <w:spacing w:after="0"/>
        <w:ind w:left="0"/>
        <w:jc w:val="both"/>
      </w:pPr>
      <w:r>
        <w:rPr>
          <w:rFonts w:ascii="Times New Roman"/>
          <w:b w:val="false"/>
          <w:i w:val="false"/>
          <w:color w:val="000000"/>
          <w:sz w:val="28"/>
        </w:rPr>
        <w:t>
      в селе Жароткел:</w:t>
      </w:r>
    </w:p>
    <w:p>
      <w:pPr>
        <w:spacing w:after="0"/>
        <w:ind w:left="0"/>
        <w:jc w:val="both"/>
      </w:pPr>
      <w:r>
        <w:rPr>
          <w:rFonts w:ascii="Times New Roman"/>
          <w:b w:val="false"/>
          <w:i w:val="false"/>
          <w:color w:val="000000"/>
          <w:sz w:val="28"/>
        </w:rPr>
        <w:t>
      крупного рогатого скота 407 голов, из них маточное поголовье 176 голов, мелкого рогатого скота 442 голов, 2 голов лошадей.</w:t>
      </w:r>
    </w:p>
    <w:p>
      <w:pPr>
        <w:spacing w:after="0"/>
        <w:ind w:left="0"/>
        <w:jc w:val="both"/>
      </w:pPr>
      <w:r>
        <w:rPr>
          <w:rFonts w:ascii="Times New Roman"/>
          <w:b w:val="false"/>
          <w:i w:val="false"/>
          <w:color w:val="000000"/>
          <w:sz w:val="28"/>
        </w:rPr>
        <w:t>
      Площадь пастбищ составляет 6502 гектар.</w:t>
      </w:r>
    </w:p>
    <w:p>
      <w:pPr>
        <w:spacing w:after="0"/>
        <w:ind w:left="0"/>
        <w:jc w:val="both"/>
      </w:pPr>
      <w:r>
        <w:rPr>
          <w:rFonts w:ascii="Times New Roman"/>
          <w:b w:val="false"/>
          <w:i w:val="false"/>
          <w:color w:val="000000"/>
          <w:sz w:val="28"/>
        </w:rPr>
        <w:t>
      Поголовье ТОО, АО и крестьянских хозяйствах Карабутакского сельского округа составляет: крупного рогатого скота 1302 голов, мелкого рогатого скота 3307 голов, 1116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71238 гектар.</w:t>
      </w:r>
    </w:p>
    <w:p>
      <w:pPr>
        <w:spacing w:after="0"/>
        <w:ind w:left="0"/>
        <w:jc w:val="both"/>
      </w:pPr>
      <w:r>
        <w:rPr>
          <w:rFonts w:ascii="Times New Roman"/>
          <w:b w:val="false"/>
          <w:i w:val="false"/>
          <w:color w:val="000000"/>
          <w:sz w:val="28"/>
        </w:rPr>
        <w:t>
      Для обеспечения сельскохозяйственных животных по Карабутакскому сельскому округу имеются всего 186328 гектар пастбищных угодий. В черте населенных пунктов числится 52083 гектар пастбищ.</w:t>
      </w:r>
    </w:p>
    <w:p>
      <w:pPr>
        <w:spacing w:after="0"/>
        <w:ind w:left="0"/>
        <w:jc w:val="both"/>
      </w:pPr>
      <w:r>
        <w:rPr>
          <w:rFonts w:ascii="Times New Roman"/>
          <w:b w:val="false"/>
          <w:i w:val="false"/>
          <w:color w:val="000000"/>
          <w:sz w:val="28"/>
        </w:rPr>
        <w:t>
      В Карабутакском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(с.Карабутак, с.Енбекту, с.Белкопа, с.Жароткел) по содержанию маточного (дойного) поголовья сельскохозяйственных животных при имеющихся пастбищных угодьях населенных пунктов в размере 12095,5 га, при норме нагрузки 8,5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8,5 га/гол., МРС – 1,7 га/гол., лошадей – 10,2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КРС- 3846 гол. * 8,5 га/гол.=32691 га;</w:t>
      </w:r>
    </w:p>
    <w:p>
      <w:pPr>
        <w:spacing w:after="0"/>
        <w:ind w:left="0"/>
        <w:jc w:val="both"/>
      </w:pPr>
      <w:r>
        <w:rPr>
          <w:rFonts w:ascii="Times New Roman"/>
          <w:b w:val="false"/>
          <w:i w:val="false"/>
          <w:color w:val="000000"/>
          <w:sz w:val="28"/>
        </w:rPr>
        <w:t>
      для МРС- 2707 гол. * 1,7 га/гол.=10188,1 га;</w:t>
      </w:r>
    </w:p>
    <w:p>
      <w:pPr>
        <w:spacing w:after="0"/>
        <w:ind w:left="0"/>
        <w:jc w:val="both"/>
      </w:pPr>
      <w:r>
        <w:rPr>
          <w:rFonts w:ascii="Times New Roman"/>
          <w:b w:val="false"/>
          <w:i w:val="false"/>
          <w:color w:val="000000"/>
          <w:sz w:val="28"/>
        </w:rPr>
        <w:t>
      для лошадей- 896 гол. * 10,2 га/гол.=2845,8 га.</w:t>
      </w:r>
    </w:p>
    <w:p>
      <w:pPr>
        <w:spacing w:after="0"/>
        <w:ind w:left="0"/>
        <w:jc w:val="both"/>
      </w:pPr>
      <w:r>
        <w:rPr>
          <w:rFonts w:ascii="Times New Roman"/>
          <w:b w:val="false"/>
          <w:i w:val="false"/>
          <w:color w:val="000000"/>
          <w:sz w:val="28"/>
        </w:rPr>
        <w:t>
      32691+10188,1+2845,8=45724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Карабутакском сельском округе на 2021 год</w:t>
            </w:r>
          </w:p>
        </w:tc>
      </w:tr>
    </w:tbl>
    <w:p>
      <w:pPr>
        <w:spacing w:after="0"/>
        <w:ind w:left="0"/>
        <w:jc w:val="left"/>
      </w:pPr>
      <w:r>
        <w:rPr>
          <w:rFonts w:ascii="Times New Roman"/>
          <w:b/>
          <w:i w:val="false"/>
          <w:color w:val="000000"/>
        </w:rPr>
        <w:t xml:space="preserve"> Схема (карта) расположения пастбищ на территории Карабутакского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Карабутакского 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"Абдолла"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Айса"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"Адлет"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Әмір-Темір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"Бекарыс"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"Дәуірбек"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ШҚ Төлепбергенова Ақбөпе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"Қуантай"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"Нұрасыл"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"Нұрдаулет"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"Төртқара"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"Т-Құламан"ШҚ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Карабутакскому сельскому округу в разрезе населенных пунктов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с.Карабутак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Енбекту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Белкопа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Жароткел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49942,5</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Карабутакскому сельскому округу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с.Карабутак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с.Енбекту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с.Белкопа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Жароткел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Карабутакском сельском округе на 2021 год</w:t>
            </w:r>
          </w:p>
        </w:tc>
      </w:tr>
    </w:tbl>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Карабутакского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p>
      <w:pPr>
        <w:spacing w:after="0"/>
        <w:ind w:left="0"/>
        <w:jc w:val="both"/>
      </w:pPr>
      <w:r>
        <w:rPr>
          <w:rFonts w:ascii="Times New Roman"/>
          <w:b w:val="false"/>
          <w:i w:val="false"/>
          <w:color w:val="000000"/>
          <w:sz w:val="28"/>
        </w:rPr>
        <w:t>
      Примечание: 1, 2, 3, 4 - очередность использования загонов в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Карабутакском сельском округе на 2021 год</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980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Карбутакском сельском округе на 2021 год</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 (зарегистрирован в Реестре государственной регистрации нормативных правовых актов за № 15090).</w:t>
      </w:r>
    </w:p>
    <w:p>
      <w:pPr>
        <w:spacing w:after="0"/>
        <w:ind w:left="0"/>
        <w:jc w:val="both"/>
      </w:pPr>
      <w:r>
        <w:rPr>
          <w:rFonts w:ascii="Times New Roman"/>
          <w:b w:val="false"/>
          <w:i w:val="false"/>
          <w:color w:val="000000"/>
          <w:sz w:val="28"/>
        </w:rPr>
        <w:t>
      Оросительных или обводнительных каналов на территории Карабутакском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1112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721600" cy="1112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Карабутакском сельском округе на 2021 год</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11 к решению Айтекебийского районного маслихата от 19 июля 2021 года № 67</w:t>
            </w:r>
          </w:p>
        </w:tc>
      </w:tr>
    </w:tbl>
    <w:p>
      <w:pPr>
        <w:spacing w:after="0"/>
        <w:ind w:left="0"/>
        <w:jc w:val="left"/>
      </w:pPr>
      <w:r>
        <w:rPr>
          <w:rFonts w:ascii="Times New Roman"/>
          <w:b/>
          <w:i w:val="false"/>
          <w:color w:val="000000"/>
        </w:rPr>
        <w:t xml:space="preserve"> План по управлению пастбищами и их использованию По Кумкудукскому сельскому округу на 2021 год</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Айтекебийском районе на 2021 год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Кумкудукского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Кумкудукском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Кумкудукского сельского округа 185966 гектар, из них пастбищные земли –111990 га, прочие угодий – 0 га.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–97314 гектар;</w:t>
      </w:r>
    </w:p>
    <w:p>
      <w:pPr>
        <w:spacing w:after="0"/>
        <w:ind w:left="0"/>
        <w:jc w:val="both"/>
      </w:pPr>
      <w:r>
        <w:rPr>
          <w:rFonts w:ascii="Times New Roman"/>
          <w:b w:val="false"/>
          <w:i w:val="false"/>
          <w:color w:val="000000"/>
          <w:sz w:val="28"/>
        </w:rPr>
        <w:t>
      земли населенных пунктов –24656 гектар;</w:t>
      </w:r>
    </w:p>
    <w:p>
      <w:pPr>
        <w:spacing w:after="0"/>
        <w:ind w:left="0"/>
        <w:jc w:val="both"/>
      </w:pPr>
      <w:r>
        <w:rPr>
          <w:rFonts w:ascii="Times New Roman"/>
          <w:b w:val="false"/>
          <w:i w:val="false"/>
          <w:color w:val="000000"/>
          <w:sz w:val="28"/>
        </w:rPr>
        <w:t>
      земли промышленности – 803 гектар;</w:t>
      </w:r>
    </w:p>
    <w:p>
      <w:pPr>
        <w:spacing w:after="0"/>
        <w:ind w:left="0"/>
        <w:jc w:val="both"/>
      </w:pPr>
      <w:r>
        <w:rPr>
          <w:rFonts w:ascii="Times New Roman"/>
          <w:b w:val="false"/>
          <w:i w:val="false"/>
          <w:color w:val="000000"/>
          <w:sz w:val="28"/>
        </w:rPr>
        <w:t>
      земли запаса- 63193 гектар.</w:t>
      </w:r>
    </w:p>
    <w:p>
      <w:pPr>
        <w:spacing w:after="0"/>
        <w:ind w:left="0"/>
        <w:jc w:val="both"/>
      </w:pPr>
      <w:r>
        <w:rPr>
          <w:rFonts w:ascii="Times New Roman"/>
          <w:b w:val="false"/>
          <w:i w:val="false"/>
          <w:color w:val="000000"/>
          <w:sz w:val="28"/>
        </w:rPr>
        <w:t>
      По природным условиям территория Кумкудукского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светлокаштановые, малогумусные.</w:t>
      </w:r>
    </w:p>
    <w:p>
      <w:pPr>
        <w:spacing w:after="0"/>
        <w:ind w:left="0"/>
        <w:jc w:val="both"/>
      </w:pPr>
      <w:r>
        <w:rPr>
          <w:rFonts w:ascii="Times New Roman"/>
          <w:b w:val="false"/>
          <w:i w:val="false"/>
          <w:color w:val="000000"/>
          <w:sz w:val="28"/>
        </w:rPr>
        <w:t>
      На 1 января 2021 года в Кумкудукском сельском округе на считывается (личное подворье населения) крупного рогатого скота 2264 голов, из них маточное поголовье 849 голов, мелкого рогатого скота 4883 голов, 200 голов лошадей. Площадь пастбищ составляет 24208 гектар.</w:t>
      </w:r>
    </w:p>
    <w:p>
      <w:pPr>
        <w:spacing w:after="0"/>
        <w:ind w:left="0"/>
        <w:jc w:val="both"/>
      </w:pPr>
      <w:r>
        <w:rPr>
          <w:rFonts w:ascii="Times New Roman"/>
          <w:b w:val="false"/>
          <w:i w:val="false"/>
          <w:color w:val="000000"/>
          <w:sz w:val="28"/>
        </w:rPr>
        <w:t>
      Поголовье крестьянских хозяйствах Кумкудукского сельского округа составляет: крупного рогатого скота 1207 голов, мелкого рогатого скота 228 голов, 395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55403 гектар.</w:t>
      </w:r>
    </w:p>
    <w:p>
      <w:pPr>
        <w:spacing w:after="0"/>
        <w:ind w:left="0"/>
        <w:jc w:val="both"/>
      </w:pPr>
      <w:r>
        <w:rPr>
          <w:rFonts w:ascii="Times New Roman"/>
          <w:b w:val="false"/>
          <w:i w:val="false"/>
          <w:color w:val="000000"/>
          <w:sz w:val="28"/>
        </w:rPr>
        <w:t>
      Для обеспечения сельскохозяйственных животных по Кумкудуксому сельскому округу имеются всего 111990 гектар пастбищных угодий. В черте населенных пунктов числится 24208 гектар пастбищ.</w:t>
      </w:r>
    </w:p>
    <w:p>
      <w:pPr>
        <w:spacing w:after="0"/>
        <w:ind w:left="0"/>
        <w:jc w:val="both"/>
      </w:pPr>
      <w:r>
        <w:rPr>
          <w:rFonts w:ascii="Times New Roman"/>
          <w:b w:val="false"/>
          <w:i w:val="false"/>
          <w:color w:val="000000"/>
          <w:sz w:val="28"/>
        </w:rPr>
        <w:t>
      В Кумкудукском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(с.Кумкудук) по содержанию маточного (дойного) поголовья сельскохозяйственных животных при имеющихся пастбищных угодьях населенных пунктов в размере 7216,5 га, при норме нагрузки 8,5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8,5 га/гол., МРС – 1,7 га/гол., лошадей – 10,2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КРС- 2264 гол. * 8,5 га/гол.=19244 га;</w:t>
      </w:r>
    </w:p>
    <w:p>
      <w:pPr>
        <w:spacing w:after="0"/>
        <w:ind w:left="0"/>
        <w:jc w:val="both"/>
      </w:pPr>
      <w:r>
        <w:rPr>
          <w:rFonts w:ascii="Times New Roman"/>
          <w:b w:val="false"/>
          <w:i w:val="false"/>
          <w:color w:val="000000"/>
          <w:sz w:val="28"/>
        </w:rPr>
        <w:t>
      для МРС- 4883гол. * 1,7 га/гол.=8301,1 га;</w:t>
      </w:r>
    </w:p>
    <w:p>
      <w:pPr>
        <w:spacing w:after="0"/>
        <w:ind w:left="0"/>
        <w:jc w:val="both"/>
      </w:pPr>
      <w:r>
        <w:rPr>
          <w:rFonts w:ascii="Times New Roman"/>
          <w:b w:val="false"/>
          <w:i w:val="false"/>
          <w:color w:val="000000"/>
          <w:sz w:val="28"/>
        </w:rPr>
        <w:t>
      для лошадей- 200 гол. * 10,2 га/гол.=2040 га.</w:t>
      </w:r>
    </w:p>
    <w:p>
      <w:pPr>
        <w:spacing w:after="0"/>
        <w:ind w:left="0"/>
        <w:jc w:val="both"/>
      </w:pPr>
      <w:r>
        <w:rPr>
          <w:rFonts w:ascii="Times New Roman"/>
          <w:b w:val="false"/>
          <w:i w:val="false"/>
          <w:color w:val="000000"/>
          <w:sz w:val="28"/>
        </w:rPr>
        <w:t>
      19244+8301,1+2040=29585,5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Кумкудукском сельском округе на 2021 год</w:t>
            </w:r>
          </w:p>
        </w:tc>
      </w:tr>
    </w:tbl>
    <w:p>
      <w:pPr>
        <w:spacing w:after="0"/>
        <w:ind w:left="0"/>
        <w:jc w:val="left"/>
      </w:pPr>
      <w:r>
        <w:rPr>
          <w:rFonts w:ascii="Times New Roman"/>
          <w:b/>
          <w:i w:val="false"/>
          <w:color w:val="000000"/>
        </w:rPr>
        <w:t xml:space="preserve"> Схема (карта) расположения пастбищ на территории Кумкудукского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Кумкудукского 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"Бекзат"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"Бестас"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"Башпай"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"Максат"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"Билил"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"Кайран"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"Шалкар"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"Теректи"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"Бірлік и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"Кумкудук"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Кумкудукскому сельскому округу в разрезе населенных пунктов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Кумкудук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+16991,5</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Кумкудукскому сельскому округу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с.Кумкудук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Кумкудукском сельском округе на 2021 год</w:t>
            </w:r>
          </w:p>
        </w:tc>
      </w:tr>
    </w:tbl>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Кумкудукского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p>
      <w:pPr>
        <w:spacing w:after="0"/>
        <w:ind w:left="0"/>
        <w:jc w:val="both"/>
      </w:pPr>
      <w:r>
        <w:rPr>
          <w:rFonts w:ascii="Times New Roman"/>
          <w:b w:val="false"/>
          <w:i w:val="false"/>
          <w:color w:val="000000"/>
          <w:sz w:val="28"/>
        </w:rPr>
        <w:t>
      Примечание: 1, 2, 3, 4 - очередность использования загонов в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Кумкудукском сельском округе на 2021 год</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Кумкудукском сельском округе на 2021 год</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 (зарегистрирован в Реестре государственной регистрации нормативных правовых актов за № 15090).</w:t>
      </w:r>
    </w:p>
    <w:p>
      <w:pPr>
        <w:spacing w:after="0"/>
        <w:ind w:left="0"/>
        <w:jc w:val="both"/>
      </w:pPr>
      <w:r>
        <w:rPr>
          <w:rFonts w:ascii="Times New Roman"/>
          <w:b w:val="false"/>
          <w:i w:val="false"/>
          <w:color w:val="000000"/>
          <w:sz w:val="28"/>
        </w:rPr>
        <w:t>
      Оросительных или обводнительных каналов на территории Кумкудукского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0" cy="1118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747000" cy="1118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Кумкудукском сельском округе на 2021 год</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загонов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12 к решению Айтекебийского районного маслихата от 19 июля 2021 года № 67</w:t>
            </w:r>
          </w:p>
        </w:tc>
      </w:tr>
    </w:tbl>
    <w:p>
      <w:pPr>
        <w:spacing w:after="0"/>
        <w:ind w:left="0"/>
        <w:jc w:val="left"/>
      </w:pPr>
      <w:r>
        <w:rPr>
          <w:rFonts w:ascii="Times New Roman"/>
          <w:b/>
          <w:i w:val="false"/>
          <w:color w:val="000000"/>
        </w:rPr>
        <w:t xml:space="preserve"> План по управлению пастбищами и их использованию по Кызылжулдызскому сельскому округу на 2021 год</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Айтекебийском районе на 2021 год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Кызылжулдызского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Кызылжулдызском сельском округе имеются 1 сельский населенный пункт.</w:t>
      </w:r>
    </w:p>
    <w:p>
      <w:pPr>
        <w:spacing w:after="0"/>
        <w:ind w:left="0"/>
        <w:jc w:val="both"/>
      </w:pPr>
      <w:r>
        <w:rPr>
          <w:rFonts w:ascii="Times New Roman"/>
          <w:b w:val="false"/>
          <w:i w:val="false"/>
          <w:color w:val="000000"/>
          <w:sz w:val="28"/>
        </w:rPr>
        <w:t>
      Общая площадь территории Кызылжулдызского сельского округа 130864 гектар, из них пастбищные земли –102241 га, прочие угодий – 0 га.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–41261 гектар;</w:t>
      </w:r>
    </w:p>
    <w:p>
      <w:pPr>
        <w:spacing w:after="0"/>
        <w:ind w:left="0"/>
        <w:jc w:val="both"/>
      </w:pPr>
      <w:r>
        <w:rPr>
          <w:rFonts w:ascii="Times New Roman"/>
          <w:b w:val="false"/>
          <w:i w:val="false"/>
          <w:color w:val="000000"/>
          <w:sz w:val="28"/>
        </w:rPr>
        <w:t>
      земли населенных пунктов –19594 гектар;</w:t>
      </w:r>
    </w:p>
    <w:p>
      <w:pPr>
        <w:spacing w:after="0"/>
        <w:ind w:left="0"/>
        <w:jc w:val="both"/>
      </w:pPr>
      <w:r>
        <w:rPr>
          <w:rFonts w:ascii="Times New Roman"/>
          <w:b w:val="false"/>
          <w:i w:val="false"/>
          <w:color w:val="000000"/>
          <w:sz w:val="28"/>
        </w:rPr>
        <w:t>
      земли промышленности – 1609 гектар;</w:t>
      </w:r>
    </w:p>
    <w:p>
      <w:pPr>
        <w:spacing w:after="0"/>
        <w:ind w:left="0"/>
        <w:jc w:val="both"/>
      </w:pPr>
      <w:r>
        <w:rPr>
          <w:rFonts w:ascii="Times New Roman"/>
          <w:b w:val="false"/>
          <w:i w:val="false"/>
          <w:color w:val="000000"/>
          <w:sz w:val="28"/>
        </w:rPr>
        <w:t>
      земли запаса- 68400 гектар.</w:t>
      </w:r>
    </w:p>
    <w:p>
      <w:pPr>
        <w:spacing w:after="0"/>
        <w:ind w:left="0"/>
        <w:jc w:val="both"/>
      </w:pPr>
      <w:r>
        <w:rPr>
          <w:rFonts w:ascii="Times New Roman"/>
          <w:b w:val="false"/>
          <w:i w:val="false"/>
          <w:color w:val="000000"/>
          <w:sz w:val="28"/>
        </w:rPr>
        <w:t>
      По природным условиям территория Кызылжулдызского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светлокаштановые, малогумусные.</w:t>
      </w:r>
    </w:p>
    <w:p>
      <w:pPr>
        <w:spacing w:after="0"/>
        <w:ind w:left="0"/>
        <w:jc w:val="both"/>
      </w:pPr>
      <w:r>
        <w:rPr>
          <w:rFonts w:ascii="Times New Roman"/>
          <w:b w:val="false"/>
          <w:i w:val="false"/>
          <w:color w:val="000000"/>
          <w:sz w:val="28"/>
        </w:rPr>
        <w:t>
      На 1 января 2021 года в Кызылжулдызском сельском округе насчитывается (личное подворье населения) крупного рогатого скота 1228 голов, из них маточное поголовье 847 голов, мелкого рогатого скота 1435 голов, 160 голов лошадей. Площадь пастбищ составляет 19219 гектар.</w:t>
      </w:r>
    </w:p>
    <w:p>
      <w:pPr>
        <w:spacing w:after="0"/>
        <w:ind w:left="0"/>
        <w:jc w:val="both"/>
      </w:pPr>
      <w:r>
        <w:rPr>
          <w:rFonts w:ascii="Times New Roman"/>
          <w:b w:val="false"/>
          <w:i w:val="false"/>
          <w:color w:val="000000"/>
          <w:sz w:val="28"/>
        </w:rPr>
        <w:t>
      Поголовье крестьянских хозяйствах Кызылжулдызского сельского округа составляет: крупного рогатого скота 1038 голов, мелкого рогатого скота 709 голов, 291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40325 гектар.</w:t>
      </w:r>
    </w:p>
    <w:p>
      <w:pPr>
        <w:spacing w:after="0"/>
        <w:ind w:left="0"/>
        <w:jc w:val="both"/>
      </w:pPr>
      <w:r>
        <w:rPr>
          <w:rFonts w:ascii="Times New Roman"/>
          <w:b w:val="false"/>
          <w:i w:val="false"/>
          <w:color w:val="000000"/>
          <w:sz w:val="28"/>
        </w:rPr>
        <w:t>
      Для обеспечения сельскохозяйственных животных по Кызылжулдызском сельском округе имеются всего 102241 гектар пастбищных угодий. В черте населенных пунктов числится 19219 гектар пастбищ.</w:t>
      </w:r>
    </w:p>
    <w:p>
      <w:pPr>
        <w:spacing w:after="0"/>
        <w:ind w:left="0"/>
        <w:jc w:val="both"/>
      </w:pPr>
      <w:r>
        <w:rPr>
          <w:rFonts w:ascii="Times New Roman"/>
          <w:b w:val="false"/>
          <w:i w:val="false"/>
          <w:color w:val="000000"/>
          <w:sz w:val="28"/>
        </w:rPr>
        <w:t>
      В Кызылжулдызском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(с.Аралтобе) по содержанию маточного (дойного) поголовья сельскохозяйственных животных при имеющихся пастбищных угодьях населенных пунктов в размере 7199,5 га, при норме нагрузки 8,5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8,5 га/гол., МРС – 1,7 га/гол., лошадей – 10,2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КРС- 1228 гол. * 8,5 га/гол.=10438 га;</w:t>
      </w:r>
    </w:p>
    <w:p>
      <w:pPr>
        <w:spacing w:after="0"/>
        <w:ind w:left="0"/>
        <w:jc w:val="both"/>
      </w:pPr>
      <w:r>
        <w:rPr>
          <w:rFonts w:ascii="Times New Roman"/>
          <w:b w:val="false"/>
          <w:i w:val="false"/>
          <w:color w:val="000000"/>
          <w:sz w:val="28"/>
        </w:rPr>
        <w:t>
      для МРС- 1435гол. * 1,7 га/гол.=2439,5га;</w:t>
      </w:r>
    </w:p>
    <w:p>
      <w:pPr>
        <w:spacing w:after="0"/>
        <w:ind w:left="0"/>
        <w:jc w:val="both"/>
      </w:pPr>
      <w:r>
        <w:rPr>
          <w:rFonts w:ascii="Times New Roman"/>
          <w:b w:val="false"/>
          <w:i w:val="false"/>
          <w:color w:val="000000"/>
          <w:sz w:val="28"/>
        </w:rPr>
        <w:t>
      для лошадей- 160 гол. * 10,2 га/гол.=1632 га.</w:t>
      </w:r>
    </w:p>
    <w:p>
      <w:pPr>
        <w:spacing w:after="0"/>
        <w:ind w:left="0"/>
        <w:jc w:val="both"/>
      </w:pPr>
      <w:r>
        <w:rPr>
          <w:rFonts w:ascii="Times New Roman"/>
          <w:b w:val="false"/>
          <w:i w:val="false"/>
          <w:color w:val="000000"/>
          <w:sz w:val="28"/>
        </w:rPr>
        <w:t>
      10438+2439,5+1632=14509,5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Кызылжулдызском сельском округе на 2021 годы</w:t>
            </w:r>
          </w:p>
        </w:tc>
      </w:tr>
    </w:tbl>
    <w:p>
      <w:pPr>
        <w:spacing w:after="0"/>
        <w:ind w:left="0"/>
        <w:jc w:val="left"/>
      </w:pPr>
      <w:r>
        <w:rPr>
          <w:rFonts w:ascii="Times New Roman"/>
          <w:b/>
          <w:i w:val="false"/>
          <w:color w:val="000000"/>
        </w:rPr>
        <w:t xml:space="preserve"> Схема (карта) расположения пастбищ на территории Кызылжулдызском сельском округе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Кызылжулдызского сельского округе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Азамат-Макатайулы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Айдын-Аминов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Айналайын-Рахметова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Акжол-Айтжанулы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Ансар-Сарсенбаева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Ар-Ай-Садиров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Арсен-Ибраймов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Балжанай – Елеусизов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Былшык Би-Жусинов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Гулназ-Жолманов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Даму-Баекешова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Дархан-Жетенов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Казыбек-Тулегенов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Манатбай Алнур-Уткилбаев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Масак-Канимбаева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Мырзалы-Исмагулов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Айым-Жанаев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Нур-Бакытжанов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Нурталап-Уршанов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Рахым-Абуталипов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Саид-Смайлова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Табыс-Кешутаев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Толганай-Таскараев 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Тулеу-Досымова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Шарапат-Жанаев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Шилисабак-Отепбаева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Кызылжулдызскому сельскому округу в разрезе населенных пунктов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с.Аралтобе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+12019,5</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Кызылжулдызскому сельскому округу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с.Аралтобе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Кызылжулдызском сельском округе на 2021 год</w:t>
            </w:r>
          </w:p>
        </w:tc>
      </w:tr>
    </w:tbl>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Кызылжулдызского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bl>
    <w:p>
      <w:pPr>
        <w:spacing w:after="0"/>
        <w:ind w:left="0"/>
        <w:jc w:val="both"/>
      </w:pPr>
      <w:r>
        <w:rPr>
          <w:rFonts w:ascii="Times New Roman"/>
          <w:b w:val="false"/>
          <w:i w:val="false"/>
          <w:color w:val="000000"/>
          <w:sz w:val="28"/>
        </w:rPr>
        <w:t>
      Примечание: 1, 2, 3, 4 - очередность использования загонов в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Кызылжулдызском сельском округе на 2021 год</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Кызылжулдызском сельском округе на 2021 год</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 (зарегистрирован в Реестре государственной регистрации нормативных правовых актов за № 15090).</w:t>
      </w:r>
    </w:p>
    <w:p>
      <w:pPr>
        <w:spacing w:after="0"/>
        <w:ind w:left="0"/>
        <w:jc w:val="both"/>
      </w:pPr>
      <w:r>
        <w:rPr>
          <w:rFonts w:ascii="Times New Roman"/>
          <w:b w:val="false"/>
          <w:i w:val="false"/>
          <w:color w:val="000000"/>
          <w:sz w:val="28"/>
        </w:rPr>
        <w:t>
      Оросительных или обводнительных каналов на территории Кызылжулдызского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Кызылжулдызском сельском округе на 2021 год</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Кызылжулдызский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13 к решению Айтекебийского районного маслихата от 19 июля 2021 года № 67</w:t>
            </w:r>
          </w:p>
        </w:tc>
      </w:tr>
    </w:tbl>
    <w:p>
      <w:pPr>
        <w:spacing w:after="0"/>
        <w:ind w:left="0"/>
        <w:jc w:val="left"/>
      </w:pPr>
      <w:r>
        <w:rPr>
          <w:rFonts w:ascii="Times New Roman"/>
          <w:b/>
          <w:i w:val="false"/>
          <w:color w:val="000000"/>
        </w:rPr>
        <w:t xml:space="preserve"> План по управлению пастбищами и их использованию по Саратскому сельскому округу на 2021 год</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Айтекебийском районе на 2021 год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Саратского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Саратском сельском округе имеются 1сельскийнаселенныйпункт.</w:t>
      </w:r>
    </w:p>
    <w:p>
      <w:pPr>
        <w:spacing w:after="0"/>
        <w:ind w:left="0"/>
        <w:jc w:val="both"/>
      </w:pPr>
      <w:r>
        <w:rPr>
          <w:rFonts w:ascii="Times New Roman"/>
          <w:b w:val="false"/>
          <w:i w:val="false"/>
          <w:color w:val="000000"/>
          <w:sz w:val="28"/>
        </w:rPr>
        <w:t>
      Общая площадь территории Саратского сельского округа 243204 гектар, из них пастбищные земли –179582 га, прочие угодий –0 га.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–55498 гектар;</w:t>
      </w:r>
    </w:p>
    <w:p>
      <w:pPr>
        <w:spacing w:after="0"/>
        <w:ind w:left="0"/>
        <w:jc w:val="both"/>
      </w:pPr>
      <w:r>
        <w:rPr>
          <w:rFonts w:ascii="Times New Roman"/>
          <w:b w:val="false"/>
          <w:i w:val="false"/>
          <w:color w:val="000000"/>
          <w:sz w:val="28"/>
        </w:rPr>
        <w:t>
      земли населенных пунктов –50153 гектар;</w:t>
      </w:r>
    </w:p>
    <w:p>
      <w:pPr>
        <w:spacing w:after="0"/>
        <w:ind w:left="0"/>
        <w:jc w:val="both"/>
      </w:pPr>
      <w:r>
        <w:rPr>
          <w:rFonts w:ascii="Times New Roman"/>
          <w:b w:val="false"/>
          <w:i w:val="false"/>
          <w:color w:val="000000"/>
          <w:sz w:val="28"/>
        </w:rPr>
        <w:t>
      земли промышленности – 1603 гектар;</w:t>
      </w:r>
    </w:p>
    <w:p>
      <w:pPr>
        <w:spacing w:after="0"/>
        <w:ind w:left="0"/>
        <w:jc w:val="both"/>
      </w:pPr>
      <w:r>
        <w:rPr>
          <w:rFonts w:ascii="Times New Roman"/>
          <w:b w:val="false"/>
          <w:i w:val="false"/>
          <w:color w:val="000000"/>
          <w:sz w:val="28"/>
        </w:rPr>
        <w:t>
      земли запаса- 135950 гектар.</w:t>
      </w:r>
    </w:p>
    <w:p>
      <w:pPr>
        <w:spacing w:after="0"/>
        <w:ind w:left="0"/>
        <w:jc w:val="both"/>
      </w:pPr>
      <w:r>
        <w:rPr>
          <w:rFonts w:ascii="Times New Roman"/>
          <w:b w:val="false"/>
          <w:i w:val="false"/>
          <w:color w:val="000000"/>
          <w:sz w:val="28"/>
        </w:rPr>
        <w:t>
      По природным условиям территория Саратского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светлокаштановые, малогумусные.</w:t>
      </w:r>
    </w:p>
    <w:p>
      <w:pPr>
        <w:spacing w:after="0"/>
        <w:ind w:left="0"/>
        <w:jc w:val="both"/>
      </w:pPr>
      <w:r>
        <w:rPr>
          <w:rFonts w:ascii="Times New Roman"/>
          <w:b w:val="false"/>
          <w:i w:val="false"/>
          <w:color w:val="000000"/>
          <w:sz w:val="28"/>
        </w:rPr>
        <w:t>
      На 1 января 2021 года в Саратском сельском округе насчитывается (личное подворье населения) крупного рогатого скота751 голов, из них маточное поголовье 401 голов, мелкого рогатого скота1584 голов, 220 голов лошадей. Площадь пастбищ составляет 49332 гектар.</w:t>
      </w:r>
    </w:p>
    <w:p>
      <w:pPr>
        <w:spacing w:after="0"/>
        <w:ind w:left="0"/>
        <w:jc w:val="both"/>
      </w:pPr>
      <w:r>
        <w:rPr>
          <w:rFonts w:ascii="Times New Roman"/>
          <w:b w:val="false"/>
          <w:i w:val="false"/>
          <w:color w:val="000000"/>
          <w:sz w:val="28"/>
        </w:rPr>
        <w:t>
      Поголовье крестьянских хозяйствах Саратского сельского округа составляет: крупного рогатого скота 1163 голов, мелкого рогатого скота 1808 голов, 1049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52163 гектар.</w:t>
      </w:r>
    </w:p>
    <w:p>
      <w:pPr>
        <w:spacing w:after="0"/>
        <w:ind w:left="0"/>
        <w:jc w:val="both"/>
      </w:pPr>
      <w:r>
        <w:rPr>
          <w:rFonts w:ascii="Times New Roman"/>
          <w:b w:val="false"/>
          <w:i w:val="false"/>
          <w:color w:val="000000"/>
          <w:sz w:val="28"/>
        </w:rPr>
        <w:t>
      Для обеспечения сельскохозяйственных животных по Саратскому сельскому округу имеются всего 179582 гектар пастбищных угодий. В черте населенных пунктов числится 49332 гектар пастбищ.</w:t>
      </w:r>
    </w:p>
    <w:p>
      <w:pPr>
        <w:spacing w:after="0"/>
        <w:ind w:left="0"/>
        <w:jc w:val="both"/>
      </w:pPr>
      <w:r>
        <w:rPr>
          <w:rFonts w:ascii="Times New Roman"/>
          <w:b w:val="false"/>
          <w:i w:val="false"/>
          <w:color w:val="000000"/>
          <w:sz w:val="28"/>
        </w:rPr>
        <w:t>
      В Саратском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(с.Сарат) по содержанию маточного (дойного) поголовья сельскохозяйственных животных при имеющихся пастбищных угодьях населенных пунктов в размере 3408,5 га, при норме нагрузки 8,5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8,5 га/гол., МРС – 1,7 га/гол., лошадей – 10,2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КРС- 847 гол. * 8,5 га/гол.=6383,5 га;</w:t>
      </w:r>
    </w:p>
    <w:p>
      <w:pPr>
        <w:spacing w:after="0"/>
        <w:ind w:left="0"/>
        <w:jc w:val="both"/>
      </w:pPr>
      <w:r>
        <w:rPr>
          <w:rFonts w:ascii="Times New Roman"/>
          <w:b w:val="false"/>
          <w:i w:val="false"/>
          <w:color w:val="000000"/>
          <w:sz w:val="28"/>
        </w:rPr>
        <w:t>
      для МРС- 1730гол. * 1,7 га/гол.=2692,8 га;</w:t>
      </w:r>
    </w:p>
    <w:p>
      <w:pPr>
        <w:spacing w:after="0"/>
        <w:ind w:left="0"/>
        <w:jc w:val="both"/>
      </w:pPr>
      <w:r>
        <w:rPr>
          <w:rFonts w:ascii="Times New Roman"/>
          <w:b w:val="false"/>
          <w:i w:val="false"/>
          <w:color w:val="000000"/>
          <w:sz w:val="28"/>
        </w:rPr>
        <w:t>
      для лошадей- 92 гол. * 10,2 га/гол.=2244 га.</w:t>
      </w:r>
    </w:p>
    <w:p>
      <w:pPr>
        <w:spacing w:after="0"/>
        <w:ind w:left="0"/>
        <w:jc w:val="both"/>
      </w:pPr>
      <w:r>
        <w:rPr>
          <w:rFonts w:ascii="Times New Roman"/>
          <w:b w:val="false"/>
          <w:i w:val="false"/>
          <w:color w:val="000000"/>
          <w:sz w:val="28"/>
        </w:rPr>
        <w:t>
      6383,5+2692,8+2244=11320,3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Саратском сельском округе на 2021 год</w:t>
            </w:r>
          </w:p>
        </w:tc>
      </w:tr>
    </w:tbl>
    <w:p>
      <w:pPr>
        <w:spacing w:after="0"/>
        <w:ind w:left="0"/>
        <w:jc w:val="left"/>
      </w:pPr>
      <w:r>
        <w:rPr>
          <w:rFonts w:ascii="Times New Roman"/>
          <w:b/>
          <w:i w:val="false"/>
          <w:color w:val="000000"/>
        </w:rPr>
        <w:t xml:space="preserve"> Схема (карта) расположения пастбищ на территории Саратскгог сельсеого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925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Саратского 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"Асем-Наз"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"Назык"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"Нур"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"Кенжалы"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"Бакыт"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"Наз-Мырза"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"Кенжебек-К"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"Азамат"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Саратскому сельскому округу в разрезе населенных пунктов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+45923,5</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Саратскому сельскому округу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Саратском сельском округе на 2021 год</w:t>
            </w:r>
          </w:p>
        </w:tc>
      </w:tr>
    </w:tbl>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Саратского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p>
      <w:pPr>
        <w:spacing w:after="0"/>
        <w:ind w:left="0"/>
        <w:jc w:val="both"/>
      </w:pPr>
      <w:r>
        <w:rPr>
          <w:rFonts w:ascii="Times New Roman"/>
          <w:b w:val="false"/>
          <w:i w:val="false"/>
          <w:color w:val="000000"/>
          <w:sz w:val="28"/>
        </w:rPr>
        <w:t>
      Примечание: 1, 2, 3, 4 - очередность использования загонов в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Саратском сельском округе на 2021 год</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Саратском сельском округе на 2021 год</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 (зарегистрирован в Реестре государственной регистрации нормативных правовых актов за № 15090).</w:t>
      </w:r>
    </w:p>
    <w:p>
      <w:pPr>
        <w:spacing w:after="0"/>
        <w:ind w:left="0"/>
        <w:jc w:val="both"/>
      </w:pPr>
      <w:r>
        <w:rPr>
          <w:rFonts w:ascii="Times New Roman"/>
          <w:b w:val="false"/>
          <w:i w:val="false"/>
          <w:color w:val="000000"/>
          <w:sz w:val="28"/>
        </w:rPr>
        <w:t>
      Оросительных или обводнительных каналов на территории Саратского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7724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Саратском сельском округе на 2021 год</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14 к решению Айтекебийского районного маслихата от 19 июля 2021 года № 67</w:t>
            </w:r>
          </w:p>
        </w:tc>
      </w:tr>
    </w:tbl>
    <w:p>
      <w:pPr>
        <w:spacing w:after="0"/>
        <w:ind w:left="0"/>
        <w:jc w:val="left"/>
      </w:pPr>
      <w:r>
        <w:rPr>
          <w:rFonts w:ascii="Times New Roman"/>
          <w:b/>
          <w:i w:val="false"/>
          <w:color w:val="000000"/>
        </w:rPr>
        <w:t xml:space="preserve"> План по управлению пастбищами и их использованию По Сулукольскому сельскому округу на 2021 год</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Айтекебийском районе на 2021 год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Сулукольского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Сулукольском сельском округе имеются 1 сельский населенный пункт.</w:t>
      </w:r>
    </w:p>
    <w:p>
      <w:pPr>
        <w:spacing w:after="0"/>
        <w:ind w:left="0"/>
        <w:jc w:val="both"/>
      </w:pPr>
      <w:r>
        <w:rPr>
          <w:rFonts w:ascii="Times New Roman"/>
          <w:b w:val="false"/>
          <w:i w:val="false"/>
          <w:color w:val="000000"/>
          <w:sz w:val="28"/>
        </w:rPr>
        <w:t>
      Общая площадь территории Сулукольского сельскога округа 96960 гектар, из них пастбищные земли –36320 га, прочие угодий –0 га.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–44023 гектар;</w:t>
      </w:r>
    </w:p>
    <w:p>
      <w:pPr>
        <w:spacing w:after="0"/>
        <w:ind w:left="0"/>
        <w:jc w:val="both"/>
      </w:pPr>
      <w:r>
        <w:rPr>
          <w:rFonts w:ascii="Times New Roman"/>
          <w:b w:val="false"/>
          <w:i w:val="false"/>
          <w:color w:val="000000"/>
          <w:sz w:val="28"/>
        </w:rPr>
        <w:t>
      земли населенных пунктов –15443 гектар;</w:t>
      </w:r>
    </w:p>
    <w:p>
      <w:pPr>
        <w:spacing w:after="0"/>
        <w:ind w:left="0"/>
        <w:jc w:val="both"/>
      </w:pPr>
      <w:r>
        <w:rPr>
          <w:rFonts w:ascii="Times New Roman"/>
          <w:b w:val="false"/>
          <w:i w:val="false"/>
          <w:color w:val="000000"/>
          <w:sz w:val="28"/>
        </w:rPr>
        <w:t>
      земли промышленности – 2846 гектар;</w:t>
      </w:r>
    </w:p>
    <w:p>
      <w:pPr>
        <w:spacing w:after="0"/>
        <w:ind w:left="0"/>
        <w:jc w:val="both"/>
      </w:pPr>
      <w:r>
        <w:rPr>
          <w:rFonts w:ascii="Times New Roman"/>
          <w:b w:val="false"/>
          <w:i w:val="false"/>
          <w:color w:val="000000"/>
          <w:sz w:val="28"/>
        </w:rPr>
        <w:t>
      земли запаса- 34648 гектар.</w:t>
      </w:r>
    </w:p>
    <w:p>
      <w:pPr>
        <w:spacing w:after="0"/>
        <w:ind w:left="0"/>
        <w:jc w:val="both"/>
      </w:pPr>
      <w:r>
        <w:rPr>
          <w:rFonts w:ascii="Times New Roman"/>
          <w:b w:val="false"/>
          <w:i w:val="false"/>
          <w:color w:val="000000"/>
          <w:sz w:val="28"/>
        </w:rPr>
        <w:t>
      По природным условиям территория Сулукольского сельскога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светлокаштановые, малогумусные.</w:t>
      </w:r>
    </w:p>
    <w:p>
      <w:pPr>
        <w:spacing w:after="0"/>
        <w:ind w:left="0"/>
        <w:jc w:val="both"/>
      </w:pPr>
      <w:r>
        <w:rPr>
          <w:rFonts w:ascii="Times New Roman"/>
          <w:b w:val="false"/>
          <w:i w:val="false"/>
          <w:color w:val="000000"/>
          <w:sz w:val="28"/>
        </w:rPr>
        <w:t>
      На 1 января 2021 года в Сулукольском сельском округе насчитывается (личное подворье населения) крупного рогатого скота 847 голов, из них маточное поголовье 321 голов, мелкого рогатого скота 1730 голов, 92 голов лошадей. Площадь пастбищ составляет 14673 гектар.</w:t>
      </w:r>
    </w:p>
    <w:p>
      <w:pPr>
        <w:spacing w:after="0"/>
        <w:ind w:left="0"/>
        <w:jc w:val="both"/>
      </w:pPr>
      <w:r>
        <w:rPr>
          <w:rFonts w:ascii="Times New Roman"/>
          <w:b w:val="false"/>
          <w:i w:val="false"/>
          <w:color w:val="000000"/>
          <w:sz w:val="28"/>
        </w:rPr>
        <w:t>
      Поголовье крестьянских хозяйствах Сулукольского сельскога округа составляет: крупного рогатого скота 129 голов, мелкого рогатого скота 126 голов, 18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8126 гектар.</w:t>
      </w:r>
    </w:p>
    <w:p>
      <w:pPr>
        <w:spacing w:after="0"/>
        <w:ind w:left="0"/>
        <w:jc w:val="both"/>
      </w:pPr>
      <w:r>
        <w:rPr>
          <w:rFonts w:ascii="Times New Roman"/>
          <w:b w:val="false"/>
          <w:i w:val="false"/>
          <w:color w:val="000000"/>
          <w:sz w:val="28"/>
        </w:rPr>
        <w:t>
      Для обеспечения сельскохозяйственных животных по Сулукольскому сельскому округу имеются всего 36 320 гектар пастбищных угодий. В черте населенных пунктов числится 14673 гектар пастбищ.</w:t>
      </w:r>
    </w:p>
    <w:p>
      <w:pPr>
        <w:spacing w:after="0"/>
        <w:ind w:left="0"/>
        <w:jc w:val="both"/>
      </w:pPr>
      <w:r>
        <w:rPr>
          <w:rFonts w:ascii="Times New Roman"/>
          <w:b w:val="false"/>
          <w:i w:val="false"/>
          <w:color w:val="000000"/>
          <w:sz w:val="28"/>
        </w:rPr>
        <w:t>
      В Сулукольском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(с.Сулуколь) по содержанию маточного (дойного) поголовья сельскохозяйственных животных при имеющихся пастбищных угодьях населенных пунктов в размере 2632,2 га, при норме нагрузки 8,2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8,5 га/гол., МРС – 1,7 га/гол., лошадей – 10,2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КРС- 847 гол. * 8,5 га/гол.= 6945,4 га;</w:t>
      </w:r>
    </w:p>
    <w:p>
      <w:pPr>
        <w:spacing w:after="0"/>
        <w:ind w:left="0"/>
        <w:jc w:val="both"/>
      </w:pPr>
      <w:r>
        <w:rPr>
          <w:rFonts w:ascii="Times New Roman"/>
          <w:b w:val="false"/>
          <w:i w:val="false"/>
          <w:color w:val="000000"/>
          <w:sz w:val="28"/>
        </w:rPr>
        <w:t>
      для МРС- 1730гол. * 1,7 га/гол.= 2941 га;</w:t>
      </w:r>
    </w:p>
    <w:p>
      <w:pPr>
        <w:spacing w:after="0"/>
        <w:ind w:left="0"/>
        <w:jc w:val="both"/>
      </w:pPr>
      <w:r>
        <w:rPr>
          <w:rFonts w:ascii="Times New Roman"/>
          <w:b w:val="false"/>
          <w:i w:val="false"/>
          <w:color w:val="000000"/>
          <w:sz w:val="28"/>
        </w:rPr>
        <w:t>
      для лошадей- 92 гол. * 10,2 га/гол.=938,4 га.</w:t>
      </w:r>
    </w:p>
    <w:p>
      <w:pPr>
        <w:spacing w:after="0"/>
        <w:ind w:left="0"/>
        <w:jc w:val="both"/>
      </w:pPr>
      <w:r>
        <w:rPr>
          <w:rFonts w:ascii="Times New Roman"/>
          <w:b w:val="false"/>
          <w:i w:val="false"/>
          <w:color w:val="000000"/>
          <w:sz w:val="28"/>
        </w:rPr>
        <w:t>
      6945,4+2941+938,4=10824,8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Сулукольском сельском округе на 2021 год</w:t>
            </w:r>
          </w:p>
        </w:tc>
      </w:tr>
    </w:tbl>
    <w:p>
      <w:pPr>
        <w:spacing w:after="0"/>
        <w:ind w:left="0"/>
        <w:jc w:val="left"/>
      </w:pPr>
      <w:r>
        <w:rPr>
          <w:rFonts w:ascii="Times New Roman"/>
          <w:b/>
          <w:i w:val="false"/>
          <w:color w:val="000000"/>
        </w:rPr>
        <w:t xml:space="preserve"> Схема (карта) расположения пастбищ на территории Сулукольского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Сулукольского 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"Азамат"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"Азат"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"Айнур"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"Бекнкалинское"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"Гани"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"Жубаткан"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"Карлыгаш"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"Нурлыбек"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Сулукольскому сельскому округу в разрезе населенных пунктов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с.Сулуколь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+11944,5</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Сулукольскому сельскому округу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с.Сулуколь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Сулукольском сельском округе на 2021 год</w:t>
            </w:r>
          </w:p>
        </w:tc>
      </w:tr>
    </w:tbl>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Сулукольского сельского округе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p>
      <w:pPr>
        <w:spacing w:after="0"/>
        <w:ind w:left="0"/>
        <w:jc w:val="both"/>
      </w:pPr>
      <w:r>
        <w:rPr>
          <w:rFonts w:ascii="Times New Roman"/>
          <w:b w:val="false"/>
          <w:i w:val="false"/>
          <w:color w:val="000000"/>
          <w:sz w:val="28"/>
        </w:rPr>
        <w:t>
      Примечание: 1, 2, 3, 4 - очередность использования загонов в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Сулукольском сельском округе на 2021 год</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Сулукольском сельском округе на 2021 год</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 (зарегистрирован в Реестре государственной регистрации нормативных правовых актов за № 15090).</w:t>
      </w:r>
    </w:p>
    <w:p>
      <w:pPr>
        <w:spacing w:after="0"/>
        <w:ind w:left="0"/>
        <w:jc w:val="both"/>
      </w:pPr>
      <w:r>
        <w:rPr>
          <w:rFonts w:ascii="Times New Roman"/>
          <w:b w:val="false"/>
          <w:i w:val="false"/>
          <w:color w:val="000000"/>
          <w:sz w:val="28"/>
        </w:rPr>
        <w:t>
      Оросительных или обводнительных каналов на территории Сулукольского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1094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772400" cy="1094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Сулукольском сельском округе на 2021 год</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Сулуколький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15 к решению Айтекебийского районного маслихата от 19 июля 2021 года № 67</w:t>
            </w:r>
          </w:p>
        </w:tc>
      </w:tr>
    </w:tbl>
    <w:p>
      <w:pPr>
        <w:spacing w:after="0"/>
        <w:ind w:left="0"/>
        <w:jc w:val="left"/>
      </w:pPr>
      <w:r>
        <w:rPr>
          <w:rFonts w:ascii="Times New Roman"/>
          <w:b/>
          <w:i w:val="false"/>
          <w:color w:val="000000"/>
        </w:rPr>
        <w:t xml:space="preserve"> План по управлению пастбищами и их использованию по Ушкаттинскому сельскому округу 2021 год</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Айтекебиском районе на 2021 год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Ушкаттинскому сельскому округу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Ушкаттинского сельского округа имеются 1 сельский населенный пункт.</w:t>
      </w:r>
    </w:p>
    <w:p>
      <w:pPr>
        <w:spacing w:after="0"/>
        <w:ind w:left="0"/>
        <w:jc w:val="both"/>
      </w:pPr>
      <w:r>
        <w:rPr>
          <w:rFonts w:ascii="Times New Roman"/>
          <w:b w:val="false"/>
          <w:i w:val="false"/>
          <w:color w:val="000000"/>
          <w:sz w:val="28"/>
        </w:rPr>
        <w:t>
      Общая площадь территории село Ушкатты 2713 гектар, из них пастбищные земли –0 га, прочие угодий –0 га.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–0 гектар;</w:t>
      </w:r>
    </w:p>
    <w:p>
      <w:pPr>
        <w:spacing w:after="0"/>
        <w:ind w:left="0"/>
        <w:jc w:val="both"/>
      </w:pPr>
      <w:r>
        <w:rPr>
          <w:rFonts w:ascii="Times New Roman"/>
          <w:b w:val="false"/>
          <w:i w:val="false"/>
          <w:color w:val="000000"/>
          <w:sz w:val="28"/>
        </w:rPr>
        <w:t>
      земли населенных пунктов –2710 гектар;</w:t>
      </w:r>
    </w:p>
    <w:p>
      <w:pPr>
        <w:spacing w:after="0"/>
        <w:ind w:left="0"/>
        <w:jc w:val="both"/>
      </w:pPr>
      <w:r>
        <w:rPr>
          <w:rFonts w:ascii="Times New Roman"/>
          <w:b w:val="false"/>
          <w:i w:val="false"/>
          <w:color w:val="000000"/>
          <w:sz w:val="28"/>
        </w:rPr>
        <w:t>
      земли промышленности – 3 гектар;</w:t>
      </w:r>
    </w:p>
    <w:p>
      <w:pPr>
        <w:spacing w:after="0"/>
        <w:ind w:left="0"/>
        <w:jc w:val="both"/>
      </w:pPr>
      <w:r>
        <w:rPr>
          <w:rFonts w:ascii="Times New Roman"/>
          <w:b w:val="false"/>
          <w:i w:val="false"/>
          <w:color w:val="000000"/>
          <w:sz w:val="28"/>
        </w:rPr>
        <w:t>
      земли запаса- 0 гектар.</w:t>
      </w:r>
    </w:p>
    <w:p>
      <w:pPr>
        <w:spacing w:after="0"/>
        <w:ind w:left="0"/>
        <w:jc w:val="both"/>
      </w:pPr>
      <w:r>
        <w:rPr>
          <w:rFonts w:ascii="Times New Roman"/>
          <w:b w:val="false"/>
          <w:i w:val="false"/>
          <w:color w:val="000000"/>
          <w:sz w:val="28"/>
        </w:rPr>
        <w:t>
      По природным условиям территория Ушкаттинского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светлокаштановые, малогумусные.</w:t>
      </w:r>
    </w:p>
    <w:p>
      <w:pPr>
        <w:spacing w:after="0"/>
        <w:ind w:left="0"/>
        <w:jc w:val="both"/>
      </w:pPr>
      <w:r>
        <w:rPr>
          <w:rFonts w:ascii="Times New Roman"/>
          <w:b w:val="false"/>
          <w:i w:val="false"/>
          <w:color w:val="000000"/>
          <w:sz w:val="28"/>
        </w:rPr>
        <w:t>
      На 1 января 2021 года в селе Ушкатты насчитывается (личное подворье населения) крупного рогатого скота 174 голов, из них маточное поголовье 111 голов, мелкого рогатого скота 191 голов, 8 голов лошадей. Площадь пастбищ составляет 2564 гектар.</w:t>
      </w:r>
    </w:p>
    <w:p>
      <w:pPr>
        <w:spacing w:after="0"/>
        <w:ind w:left="0"/>
        <w:jc w:val="both"/>
      </w:pPr>
      <w:r>
        <w:rPr>
          <w:rFonts w:ascii="Times New Roman"/>
          <w:b w:val="false"/>
          <w:i w:val="false"/>
          <w:color w:val="000000"/>
          <w:sz w:val="28"/>
        </w:rPr>
        <w:t>
      Для обеспечения сельскохозяйственных животных по Ушкаттинского сельского округа имеются всего 0гектар пастбищных угодий. В черте населенных пунктов числится 2710 гектар пастбищ.</w:t>
      </w:r>
    </w:p>
    <w:p>
      <w:pPr>
        <w:spacing w:after="0"/>
        <w:ind w:left="0"/>
        <w:jc w:val="both"/>
      </w:pPr>
      <w:r>
        <w:rPr>
          <w:rFonts w:ascii="Times New Roman"/>
          <w:b w:val="false"/>
          <w:i w:val="false"/>
          <w:color w:val="000000"/>
          <w:sz w:val="28"/>
        </w:rPr>
        <w:t>
      В селе Ушкатты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(с.Ушкатты) по содержанию маточного (дойного) поголовья сельскохозяйственных животных при имеющихся пастбищных угодьях населенных пунктов в размере 2728,5 га, при норме нагрузки 8,5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8,5 га/гол., МРС – 1,7 га/гол., лошадей – 10,2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КРС- 847 гол. * 8,5 га/гол.=1479 га;</w:t>
      </w:r>
    </w:p>
    <w:p>
      <w:pPr>
        <w:spacing w:after="0"/>
        <w:ind w:left="0"/>
        <w:jc w:val="both"/>
      </w:pPr>
      <w:r>
        <w:rPr>
          <w:rFonts w:ascii="Times New Roman"/>
          <w:b w:val="false"/>
          <w:i w:val="false"/>
          <w:color w:val="000000"/>
          <w:sz w:val="28"/>
        </w:rPr>
        <w:t>
      для МРС- 1730 гол. * 1,7 га/гол.=324,7 га;</w:t>
      </w:r>
    </w:p>
    <w:p>
      <w:pPr>
        <w:spacing w:after="0"/>
        <w:ind w:left="0"/>
        <w:jc w:val="both"/>
      </w:pPr>
      <w:r>
        <w:rPr>
          <w:rFonts w:ascii="Times New Roman"/>
          <w:b w:val="false"/>
          <w:i w:val="false"/>
          <w:color w:val="000000"/>
          <w:sz w:val="28"/>
        </w:rPr>
        <w:t>
      для лошадей- 92 гол. * 10,2 га/гол.=81,6 га.</w:t>
      </w:r>
    </w:p>
    <w:p>
      <w:pPr>
        <w:spacing w:after="0"/>
        <w:ind w:left="0"/>
        <w:jc w:val="both"/>
      </w:pPr>
      <w:r>
        <w:rPr>
          <w:rFonts w:ascii="Times New Roman"/>
          <w:b w:val="false"/>
          <w:i w:val="false"/>
          <w:color w:val="000000"/>
          <w:sz w:val="28"/>
        </w:rPr>
        <w:t>
      1479+324,7+81,6=1885,3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Ушкаттинского сельского округа на 2021 год</w:t>
            </w:r>
          </w:p>
        </w:tc>
      </w:tr>
    </w:tbl>
    <w:p>
      <w:pPr>
        <w:spacing w:after="0"/>
        <w:ind w:left="0"/>
        <w:jc w:val="left"/>
      </w:pPr>
      <w:r>
        <w:rPr>
          <w:rFonts w:ascii="Times New Roman"/>
          <w:b/>
          <w:i w:val="false"/>
          <w:color w:val="000000"/>
        </w:rPr>
        <w:t xml:space="preserve"> Схема (карта) расположения пастбищ на территории Ушкаттинского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Ушкаттинского сельского округа в разрезе населенных пунктов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с.Ушкатты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2346,5</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Ушкаттинского 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Ушкаттинского сельского округа на 2021 год</w:t>
            </w:r>
          </w:p>
        </w:tc>
      </w:tr>
    </w:tbl>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Ушкаттинского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p>
      <w:pPr>
        <w:spacing w:after="0"/>
        <w:ind w:left="0"/>
        <w:jc w:val="both"/>
      </w:pPr>
      <w:r>
        <w:rPr>
          <w:rFonts w:ascii="Times New Roman"/>
          <w:b w:val="false"/>
          <w:i w:val="false"/>
          <w:color w:val="000000"/>
          <w:sz w:val="28"/>
        </w:rPr>
        <w:t>
      Примечание: 1, 2, 3, 4 - очередность использования загонов в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Ушкаттинского сельского округа на 2021 год</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w:t>
      </w:r>
    </w:p>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820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Ушкаттинского сельского округа на 2021 год</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 (зарегистрирован в Реестре государственной регистрации нормативных правовых актов за № 15090).</w:t>
      </w:r>
    </w:p>
    <w:p>
      <w:pPr>
        <w:spacing w:after="0"/>
        <w:ind w:left="0"/>
        <w:jc w:val="both"/>
      </w:pPr>
      <w:r>
        <w:rPr>
          <w:rFonts w:ascii="Times New Roman"/>
          <w:b w:val="false"/>
          <w:i w:val="false"/>
          <w:color w:val="000000"/>
          <w:sz w:val="28"/>
        </w:rPr>
        <w:t>
      Оросительных или обводнительных каналов на территории Ушкаттинского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882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1882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Ушкаттинского сельского округа на 2021год</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Ушкаттинский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