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b304" w14:textId="99db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 августа 2019 года № 669 "Об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ноября 2021 года № 680. Утратил силу приказом Министра внутренних дел Республики Казахстан от 30 июля 2025 года № 570.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30.07.2025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августа 2019 года № 669 "Об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Казахстан" (зарегистрирован в Реестре государственной регистрации нормативных правовых актов за № 19211, опубликован 14 августа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бысро-разворачиваемое инженерное заграждение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блокировки участков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по охране общественного порядка, военное учебное заведение и учебную часть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(Ботаканов Е.С.)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Главнокомандующего Национальной гвардией - начальника Главного штаба.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