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4e89" w14:textId="ed44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24 909,2тысяч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3 793,2тысяч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2 341,1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-587,5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587,5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 /4/9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Лесного сельского округа на 2022 год предусмотрен объем субвенции, передаваемой из районного бюджета в сумме 7 769,0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 /4/9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 /4/9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