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4b75" w14:textId="0014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декабря 2021 года № 18/4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