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c3909" w14:textId="17c39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Аршалынского районного маслихата от 14 марта 2017 года № 13/7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Аршалынского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24 ноября 2021 года № 16/6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от 14 марта 2017 года № 13/7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Аршалынского района" (зарегистрировано в Реестре государственной регистрации Нормативных правовых актов под № 5885)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Аршалынский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населенных пунктов Аршалынского района, утвержденный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Исполняющая обязанности 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И.Слободянюк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16/6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на территории населенных пунктов Аршалынского района Глава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проведения раздельных сходов местного сообщества на территории населенных пунктов Аршалынского района разработан в соответствии с пунктом 6 статьи 39-3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устанавливает порядок проведения раздельных сходов местного сообщества жителей села, поселка, сельского округа, улицы, многоквартирного жилого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Порядке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улицы, многоквартирного жилого дома в избрании представителей для участия в сходе местного сообщества.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поселка, сельского округа подразделяется на участки (села, улицы, многоквартирные жилые дома).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поселка,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поселка,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микрорайона, улицы, многоквартирного жилого дома организуется акимом поселка и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улице, многоквартирном доме и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поселка,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поселка,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Аршалынским районным маслихатом.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соответствующего поселка и сельского округа.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