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1d9c" w14:textId="6351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ведомствах и территориальных подразделениях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октября 2020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сентября 2020 года № 408 "Об образовании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гражданской обороне и воинским частям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Комитете противопожарной службы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Комитете по государственным материальным резервам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Комитете промышленной безопасности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53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Положение о Комитете предупреждения чрезвычайных ситуаций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по чрезвычайным ситуациям города Астаны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45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Положение о Департаменте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по чрезвычайным ситуациям Акмолинской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по чрезвычайным ситуациям Актюбинской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по чрезвычайным ситуациям города Алматы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по чрезвычайным ситуациям Алматинской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по чрезвычайным ситуациям Атырауской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по чрезвычайным ситуациям Восточно-Казахстанской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по чрезвычайным ситуациям Жамбылской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45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Положение о Департаменте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по чрезвычайным ситуациям Западно-Казахстанской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по чрезвычайным ситуациям Карагандинской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по чрезвычайным ситуациям Костанайской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по чрезвычайным ситуациям Кызылординской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по чрезвычайным ситуациям Мангистауской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по чрезвычайным ситуациям Павлодарской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Департаменте по чрезвычайным ситуациям Северо-Казахстанской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Департаменте по чрезвычайным ситуациям города Шымкента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Департаменте по чрезвычайным ситуациям Туркестанской области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45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21-1) Положение о Департаменте по чрезвычайным ситуациям области Ұлытау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24-1)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30-1)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38-1)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по чрезвычайным ситуациям РК от 26.11.2020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26.07.2024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 и начальникам департаментов по чрезвычайным ситуациям, Комитета промышленной безопасности областей, городов республиканского значения и столицы Министерства по чрезвычайным ситуациям Республики Казахстан: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перерегистрации указанных Положений в органах юстиции в установленном законодательством порядке;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указанных Положений личным составом и обеспечить руководство ими в практической деятельности;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обеспечить в установленном законодательством порядке: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гражданской обороне и воинским частям Министерства по чрезвычайным ситуациям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26.09.2023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2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52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гражданской обороне и воинским частям (далее - Комитет) является ведомством Министерства по чрезвычайным ситуациям Республики Казахстан (далее - Министерство), осуществляющим в пределах своей компетенции руководство в области организации и ведения мероприятий гражданской обороны.</w:t>
      </w:r>
    </w:p>
    <w:bookmarkEnd w:id="38"/>
    <w:bookmarkStart w:name="z52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9"/>
    <w:bookmarkStart w:name="z52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 в соответствии с законодательством Республики Казахстан.</w:t>
      </w:r>
    </w:p>
    <w:bookmarkEnd w:id="40"/>
    <w:bookmarkStart w:name="z52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41"/>
    <w:bookmarkStart w:name="z52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2"/>
    <w:bookmarkStart w:name="z52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43"/>
    <w:bookmarkStart w:name="z52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44"/>
    <w:bookmarkStart w:name="z52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010000, город Астана, Есильский район, проспект Мәңгілік ел, дом 8, административное здание "Дом министерств", 2-подъезд.</w:t>
      </w:r>
    </w:p>
    <w:bookmarkEnd w:id="45"/>
    <w:bookmarkStart w:name="z52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гражданской обороне и воинским частям Министерства по чрезвычайным ситуациям Республики Казахстан".</w:t>
      </w:r>
    </w:p>
    <w:bookmarkEnd w:id="46"/>
    <w:bookmarkStart w:name="z52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7"/>
    <w:bookmarkStart w:name="z52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8"/>
    <w:bookmarkStart w:name="z52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9"/>
    <w:bookmarkStart w:name="z52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 </w:t>
      </w:r>
    </w:p>
    <w:bookmarkEnd w:id="50"/>
    <w:bookmarkStart w:name="z52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51"/>
    <w:bookmarkStart w:name="z52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"/>
    <w:bookmarkStart w:name="z52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государственной политики в области гражданской обороны;</w:t>
      </w:r>
    </w:p>
    <w:bookmarkEnd w:id="53"/>
    <w:bookmarkStart w:name="z52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государственной системы гражданской защиты, в пределах компетенции Комитета;</w:t>
      </w:r>
    </w:p>
    <w:bookmarkEnd w:id="54"/>
    <w:bookmarkStart w:name="z52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деятельности воинских частей гражданской обороны;</w:t>
      </w:r>
    </w:p>
    <w:bookmarkEnd w:id="55"/>
    <w:bookmarkStart w:name="z52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обороны.</w:t>
      </w:r>
    </w:p>
    <w:bookmarkEnd w:id="56"/>
    <w:bookmarkStart w:name="z52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7"/>
    <w:bookmarkStart w:name="z52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утверждать в пределах своей компетенции нормативные правовые акты;</w:t>
      </w:r>
    </w:p>
    <w:bookmarkEnd w:id="58"/>
    <w:bookmarkStart w:name="z52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сведения;</w:t>
      </w:r>
    </w:p>
    <w:bookmarkEnd w:id="59"/>
    <w:bookmarkStart w:name="z52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административно-распорядительные и контрольные функции по отношению к территориальным подразделениям Министерства, в пределах компетенции Комитета;</w:t>
      </w:r>
    </w:p>
    <w:bookmarkEnd w:id="60"/>
    <w:bookmarkStart w:name="z52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Министру предложения о рассмотрении на Коллегии вопросов, входящих в компетенцию Комитета;</w:t>
      </w:r>
    </w:p>
    <w:bookmarkEnd w:id="61"/>
    <w:bookmarkStart w:name="z52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выезды для изучения проведенных мероприятий гражданской обороны территориальными подразделениями и подведомственными организациями Министерства;</w:t>
      </w:r>
    </w:p>
    <w:bookmarkEnd w:id="62"/>
    <w:bookmarkStart w:name="z52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целевые и тематические проверки состояния работы в ведомствах, территориальных органов и подведомственных организаций, принимать участие в подготовке и проведении комплексных проверок, в пределах компетенции Комитета;</w:t>
      </w:r>
    </w:p>
    <w:bookmarkEnd w:id="63"/>
    <w:bookmarkStart w:name="z52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результатам аналитических исследований, проверок и служебных расследований давать оценку деятельности ведомств, территориальных органов и подведомственных организаций по вопросам, входящих в компетенцию Комитета, а также конкретных должностных лиц;</w:t>
      </w:r>
    </w:p>
    <w:bookmarkEnd w:id="64"/>
    <w:bookmarkStart w:name="z52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заслушивать руководителей курируемых подразделений и вносить предложения о заслушивании у руководства Министерства руководителей ведомств, территориальных органов и подведомственных организаций по вопросам, входящих в компетенцию Комитета;</w:t>
      </w:r>
    </w:p>
    <w:bookmarkEnd w:id="65"/>
    <w:bookmarkStart w:name="z52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66"/>
    <w:bookmarkStart w:name="z52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разрабатывать и представлять на утверждение Министру ежегодный план работы Комитета и ежегодный отчет о результатах его деятельности;</w:t>
      </w:r>
    </w:p>
    <w:bookmarkEnd w:id="67"/>
    <w:bookmarkStart w:name="z52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обеспечивать выполнение обязательств, принятых по международным договорам Республикой Казахстан, наблюдать за осуществлением принадлежащих Республике Казахстан прав, вытекающих из таких международных договоров, и выполнением другими участниками международных договоров их обязательств;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по поручению руководства Министерства проводить служебные расследования;</w:t>
      </w:r>
    </w:p>
    <w:bookmarkStart w:name="z52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действующими законодательными актами.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0"/>
    <w:bookmarkStart w:name="z52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функционирования и дальнейшего развития государственной системы гражданской защиты в рамках компетенции;</w:t>
      </w:r>
    </w:p>
    <w:bookmarkEnd w:id="71"/>
    <w:bookmarkStart w:name="z52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участие, в пределах компетенции, в организации и обеспечении формирования и дальнейшей практической реализации мероприятий, предусмотренных документами Системы государственного планирования;</w:t>
      </w:r>
    </w:p>
    <w:bookmarkEnd w:id="72"/>
    <w:bookmarkStart w:name="z52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системы национальной безопасности, в рамках компетенции Комитета;</w:t>
      </w:r>
    </w:p>
    <w:bookmarkEnd w:id="73"/>
    <w:bookmarkStart w:name="z52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осуществлении международного сотрудничества в области гражданской обороны;</w:t>
      </w:r>
    </w:p>
    <w:bookmarkEnd w:id="74"/>
    <w:bookmarkStart w:name="z52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согласование проектов нормативных правовых актов Республики Казахстан, нормативных актов и стандартов в сфере гражданской защиты в пределах компетенции Комитета;</w:t>
      </w:r>
    </w:p>
    <w:bookmarkEnd w:id="75"/>
    <w:bookmarkStart w:name="z52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хранения учета, списания и утилизации имущества гражданской обороны;</w:t>
      </w:r>
    </w:p>
    <w:bookmarkEnd w:id="76"/>
    <w:bookmarkStart w:name="z52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правил постановки на учет и снятия с учета защитных сооружений гражданской обороны;</w:t>
      </w:r>
    </w:p>
    <w:bookmarkEnd w:id="77"/>
    <w:bookmarkStart w:name="z52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приобретения и использования имущества гражданской обороны;</w:t>
      </w:r>
    </w:p>
    <w:bookmarkEnd w:id="78"/>
    <w:bookmarkStart w:name="z53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создания, содержания материально-технического обеспечения, подготовки и привлечения формирований гражданской защиты;</w:t>
      </w:r>
    </w:p>
    <w:bookmarkEnd w:id="79"/>
    <w:bookmarkStart w:name="z53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положения о республиканских службах гражданской защиты;</w:t>
      </w:r>
    </w:p>
    <w:bookmarkEnd w:id="80"/>
    <w:bookmarkStart w:name="z53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организации и ведения мероприятий гражданской обороны;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использование технических средств при осуществлении государственного контроля в области гражданской обороны для фиксации фактов совершения нарушений и действий государственных инспекторов по государственному контролю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разработка инструкции использования технических средств при осуществлении государственного контроля и надзора в области гражданской обороны для фиксации фактов совершения нарушений и действий сотрудников органов гражданской защиты;</w:t>
      </w:r>
    </w:p>
    <w:bookmarkStart w:name="z53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перевода гражданской защиты с мирного на военное положение;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разработка правил организации и проведения эвакуационных мероприятий в военное время;</w:t>
      </w:r>
    </w:p>
    <w:bookmarkStart w:name="z53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применения воинских частей гражданской обороны;</w:t>
      </w:r>
    </w:p>
    <w:bookmarkEnd w:id="83"/>
    <w:bookmarkStart w:name="z53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информирования, пропаганды знаний, обучение населения и специалистов в сфере гражданской защиты;</w:t>
      </w:r>
    </w:p>
    <w:bookmarkEnd w:id="84"/>
    <w:bookmarkStart w:name="z53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5"/>
    <w:bookmarkStart w:name="z53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формы сертификата единого образца, выдаваемого слушателям, прошедшим обучение в сфере гражданской защиты;</w:t>
      </w:r>
    </w:p>
    <w:bookmarkEnd w:id="86"/>
    <w:bookmarkStart w:name="z53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защиты;</w:t>
      </w:r>
    </w:p>
    <w:bookmarkEnd w:id="87"/>
    <w:bookmarkStart w:name="z53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внесение на утверждение Министру по чрезвычайным ситуациям (далее – Министр):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плана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действий Министерства при нарастании военных угроз в период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подготовки инфраструктуры и объектов Министерства в интересах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подготовки и переподготовки руководящего состава и специалистов центральных и местных исполнительных органов, государственных органов, непосредственно подчиненных и подотчетных Президенту Республики Казахстан в сфере гражданской защиты;</w:t>
      </w:r>
    </w:p>
    <w:bookmarkStart w:name="z53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плана гражданской обороны Республики Казахстан, являющийся составной частью плана обороны Республики Казахстан и представление его в Министерство обороны Республики Казахстан;</w:t>
      </w:r>
    </w:p>
    <w:bookmarkEnd w:id="89"/>
    <w:bookmarkStart w:name="z53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содержанию и объемам инженерно-технических мероприятий гражданской обороны;</w:t>
      </w:r>
    </w:p>
    <w:bookmarkEnd w:id="90"/>
    <w:bookmarkStart w:name="z53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решений по вопросам подготовки и ведения гражданской обороны, обязательных для исполнения государственными органами, непосредственно подчиненными и подотчетными Президенту Республики Казахстан, центральными и местными исполнительными органами, организациями и гражданами;</w:t>
      </w:r>
    </w:p>
    <w:bookmarkEnd w:id="91"/>
    <w:bookmarkStart w:name="z53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координации работы центральных и местных исполнительных органов, научных организаций и общественных объединений в сфере гражданской защиты, в пределах компетенции Комитета;</w:t>
      </w:r>
    </w:p>
    <w:bookmarkEnd w:id="92"/>
    <w:bookmarkStart w:name="z53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создания запасных (загородных) и подвижных пунктов управления для начальника гражданской обороны Республики Казахстан и центральных исполнительных органов;</w:t>
      </w:r>
    </w:p>
    <w:bookmarkEnd w:id="93"/>
    <w:bookmarkStart w:name="z53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предложений в Министерство по выделению и использованию материальных средств оперативного резерва Министерства;</w:t>
      </w:r>
    </w:p>
    <w:bookmarkEnd w:id="94"/>
    <w:bookmarkStart w:name="z53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по организации научных исследований, пропаганде знаний, обучении населения и специалистов в сфере гражданской защиты, в пределах компетенции Комитета;</w:t>
      </w:r>
    </w:p>
    <w:bookmarkEnd w:id="95"/>
    <w:bookmarkStart w:name="z53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планирование мероприятий по участию сил и средств Министерства в учениях Вооруженных Сил, военно-экономических учений Министерства национальной экономики в рамках компетенции Комитета;</w:t>
      </w:r>
    </w:p>
    <w:bookmarkEnd w:id="96"/>
    <w:bookmarkStart w:name="z53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установленном порядке взаимодействие с государственными органами в рамках компетенции Комитета;</w:t>
      </w:r>
    </w:p>
    <w:bookmarkEnd w:id="97"/>
    <w:bookmarkStart w:name="z53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предложений по определению потребности в средствах гражданской защиты, технике, средствах защиты и других материально-технических средствах в интересах гражданской обороны;</w:t>
      </w:r>
    </w:p>
    <w:bookmarkEnd w:id="98"/>
    <w:bookmarkStart w:name="z53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учҰта накопления необходимого фонда защитных сооружений, запасов средств индивидуальной защиты, другого имущества гражданской обороны;</w:t>
      </w:r>
    </w:p>
    <w:bookmarkEnd w:id="99"/>
    <w:bookmarkStart w:name="z53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учета городов, отнесенных к группам по гражданской обороне, категорированных по гражданской обороне организаций, химически-, радиационно- и биологически-опасных объектов и численности наибольшей работающей смены на них;</w:t>
      </w:r>
    </w:p>
    <w:bookmarkEnd w:id="100"/>
    <w:bookmarkStart w:name="z53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пропаганды знаний, обучения населения и специалистов в сфере гражданской защиты;</w:t>
      </w:r>
    </w:p>
    <w:bookmarkEnd w:id="101"/>
    <w:bookmarkStart w:name="z53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информационно-аналитических материалов по гражданской обороне деятельности воинских частей;</w:t>
      </w:r>
    </w:p>
    <w:bookmarkEnd w:id="102"/>
    <w:bookmarkStart w:name="z53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взаимодействия с республиканскими службами гражданской защиты;</w:t>
      </w:r>
    </w:p>
    <w:bookmarkEnd w:id="103"/>
    <w:bookmarkStart w:name="z53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методических рекомендаций в области гражданской обороны и обеспечения деятельности воинских частей гражданской обороны;</w:t>
      </w:r>
    </w:p>
    <w:bookmarkEnd w:id="104"/>
    <w:bookmarkStart w:name="z53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предложений в проекты структур и штатов Министерства, его структурных подразделений и территориальных органов, подведомственных организаций, воинских частей гражданской обороны, специальных формирований на военное время;</w:t>
      </w:r>
    </w:p>
    <w:bookmarkEnd w:id="105"/>
    <w:bookmarkStart w:name="z53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и проведение сборов, учений и тренировок по вопросам гражданской обороны территориальных органов Министерства и подведомственных организаций;</w:t>
      </w:r>
    </w:p>
    <w:bookmarkEnd w:id="106"/>
    <w:bookmarkStart w:name="z53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по организации и проведению эвакуационных мероприятий в военное время;</w:t>
      </w:r>
    </w:p>
    <w:bookmarkEnd w:id="107"/>
    <w:bookmarkStart w:name="z53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предложений в нормы оснащения подразделений Министерства, воинских частей гражданской обороны военной техникой и вооружением, военным и иным имуществом, приборами радиационной и химической разведки и контроля;</w:t>
      </w:r>
    </w:p>
    <w:bookmarkEnd w:id="108"/>
    <w:bookmarkStart w:name="z53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подготовка бюджетных заявок и внесение соответствующих предложений в пределах компетенции Комитета;</w:t>
      </w:r>
    </w:p>
    <w:bookmarkEnd w:id="109"/>
    <w:bookmarkStart w:name="z53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комплексных мероприятий по повышению устойчивости функционирования организаций, отнесенных к категориям по гражданской обороне;</w:t>
      </w:r>
    </w:p>
    <w:bookmarkEnd w:id="110"/>
    <w:bookmarkStart w:name="z53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пределах компетенции Комитета создает и использует запасы материально-технических ресурсов;</w:t>
      </w:r>
    </w:p>
    <w:bookmarkEnd w:id="111"/>
    <w:bookmarkStart w:name="z53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пределах компетенции Комитета: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документов по стандартизации,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предложений по созданию технических комитетов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Start w:name="z53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внесение предложений по созданию, реорганизации и ликвидации воинских частей гражданской обороны;</w:t>
      </w:r>
    </w:p>
    <w:bookmarkEnd w:id="113"/>
    <w:bookmarkStart w:name="z53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координация деятельности воинских частей гражданской обороны;</w:t>
      </w:r>
    </w:p>
    <w:bookmarkEnd w:id="114"/>
    <w:bookmarkStart w:name="z53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оперативного управления воинскими частями гражданской обороны;</w:t>
      </w:r>
    </w:p>
    <w:bookmarkEnd w:id="115"/>
    <w:bookmarkStart w:name="z53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за готовностью воинских частей гражданской обороны к применению по предназначению;</w:t>
      </w:r>
    </w:p>
    <w:bookmarkEnd w:id="116"/>
    <w:bookmarkStart w:name="z53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планирование применения воинских частей гражданской обороны для выполнения мероприятий гражданской обороны, их привлечения для участия в мероприятиях по предупреждению и ликвидации чрезвычайных ситуаций природного и техногенного характера;</w:t>
      </w:r>
    </w:p>
    <w:bookmarkEnd w:id="117"/>
    <w:bookmarkStart w:name="z53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подготовка предложений по участию в проведении гуманитарных акций воинских частей гражданской обороны;</w:t>
      </w:r>
    </w:p>
    <w:bookmarkEnd w:id="118"/>
    <w:bookmarkStart w:name="z53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комплектования воинских частей гражданской обороны личным составом для прохождения воинской службы;</w:t>
      </w:r>
    </w:p>
    <w:bookmarkEnd w:id="119"/>
    <w:bookmarkStart w:name="z53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контроль за организацией боевой подготовки, службы войск и воспитательно-правовой работы в воинских частях гражданской обороны;</w:t>
      </w:r>
    </w:p>
    <w:bookmarkEnd w:id="120"/>
    <w:bookmarkStart w:name="z53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программ подготовки личного состава воинских частей гражданской обороны;</w:t>
      </w:r>
    </w:p>
    <w:bookmarkEnd w:id="121"/>
    <w:bookmarkStart w:name="z53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и проведение учений, тактико-специальных и контрольно-проверочных занятий, итоговых, комплексных, целевых и внезапных проверок боевой готовности, а также готовности к проведению спасательных работ воинских частей гражданской обороны;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участие в планировании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в соответствии с планами территориальной обороны обеспечение контроля за воинскими частями гражданской обороны по охране и обороне подведомственных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осуществление всесторонней подготовки и обеспечение постоянной готовности органов гражданской защиты к выполнению задач территориальной обороны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в целях устранения ситуаций, угрожающих национальной безопасности Республики Казахстан, в пределах компетенции, установленной законодательством Республики Казахстан, разработка нормативных правовых актов по вопросам технического прикрытия путей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участие в мероприятиях, направленных на развитие и продвижение системы военно-патриотического воспитания;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52-6) осуществление непосредственного взаимодействия с координационным советом по военно-патриотическому воспитанию при Министерстве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52-7) участие в осуществлении военно-технического сотрудничества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52-8) участие в передаче военного имущества в пределах государственного органа на основании акта первого руководителя государственного органа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52-9) осуществление контроля за оборотом вооружения и военной техники, находящихся в оперативном управлении в воинских частях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52-10) участие в комиссии по определению тактико-технических характеристик для новых образцов и предлагаемых к закупу вооружения и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52-11) участие в приемке опытных образцов вооружения, военной и специальной техники, технических и специальных средств на вооружение, оснащение, снабжение и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52-12) разработка, согласование и участие в разработке, изменении и отмене военных национальных стандартов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52-13) разработка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52-14) координация деятельности Акционерного общества "Национальный центр научных исследований, подготовки и обучения в сфере гражданской защиты";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52-15) координация формирований гражданской защиты;</w:t>
      </w:r>
    </w:p>
    <w:bookmarkStart w:name="z53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государственного контроля в области гражданской обороны;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Start w:name="z53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производства дел об административных правонарушениях в области гражданской обороны;</w:t>
      </w:r>
    </w:p>
    <w:bookmarkEnd w:id="124"/>
    <w:bookmarkStart w:name="z53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проверочных листов, критериев оценки степени риска, графиков проведения проверок, а также полугодовых списков проведения профилактического контроля с посещением субъекта (объекта) контроля в соответствии с Предпринимательским кодексом Республики Казахстан;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разработка формы полугодового плана проведения периодических проверок, акта о назначении, продлении, приостановлении и возобновлении проверки, заключения о результатах проверки в области гражданской обороны в отношении государственных органов;</w:t>
      </w:r>
    </w:p>
    <w:bookmarkStart w:name="z53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выдача гражданам, должностным и юридическим лицам предписания об устранении выявленных нарушений и проведении мероприятий по гражданской обороне;</w:t>
      </w:r>
    </w:p>
    <w:bookmarkEnd w:id="126"/>
    <w:bookmarkStart w:name="z53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контроля за соблюдением правил безопасности на водоемах;</w:t>
      </w:r>
    </w:p>
    <w:bookmarkEnd w:id="127"/>
    <w:bookmarkStart w:name="z53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выдача гражданам и юридическим лицам предписания за несоблюдение правил безопасности на водоемах;</w:t>
      </w:r>
    </w:p>
    <w:bookmarkEnd w:id="128"/>
    <w:bookmarkStart w:name="z53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опубликование сводных данных ведомственной отчетности по проверкам проверяемых субъектов на официальном Интернет-ресурсе Министерства и Комитета;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60) исключен приказом и.о. Министра по чрезвычайным ситуациям РК от 05.07.2025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анализа по выявлению системных проблем при рассмотрении обращений физических и юридических лиц.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05.07.2025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31"/>
    <w:bookmarkStart w:name="z53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32"/>
    <w:bookmarkStart w:name="z53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является по должности - Главным государственным инспектором Республики Казахстан по государственному контролю в области гражданской обороны.</w:t>
      </w:r>
    </w:p>
    <w:bookmarkEnd w:id="133"/>
    <w:bookmarkStart w:name="z53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34"/>
    <w:bookmarkStart w:name="z53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двух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5"/>
    <w:bookmarkStart w:name="z53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36"/>
    <w:bookmarkStart w:name="z53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Министерства предложения по структуре и штатам Комитета;</w:t>
      </w:r>
    </w:p>
    <w:bookmarkEnd w:id="137"/>
    <w:bookmarkStart w:name="z53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Министру к назначению и освобождению командиров воинских частей гражданской обороны, согласовывает назначение и освобождение заместителей командиров воинских частей гражданской обороны;</w:t>
      </w:r>
    </w:p>
    <w:bookmarkEnd w:id="138"/>
    <w:bookmarkStart w:name="z53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Комитета;</w:t>
      </w:r>
    </w:p>
    <w:bookmarkEnd w:id="139"/>
    <w:bookmarkStart w:name="z53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Министру сотрудников Комитета и граждан к награждению ведомственными и государственными наградами;</w:t>
      </w:r>
    </w:p>
    <w:bookmarkEnd w:id="140"/>
    <w:bookmarkStart w:name="z53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Комитете, воинских частях гражданской обороны и несет персональную ответственность за принятие антикоррупционных мер;</w:t>
      </w:r>
    </w:p>
    <w:bookmarkEnd w:id="141"/>
    <w:bookmarkStart w:name="z53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Министерство предложения о наложении дисциплинарных взысканий;</w:t>
      </w:r>
    </w:p>
    <w:bookmarkEnd w:id="142"/>
    <w:bookmarkStart w:name="z53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приказы;</w:t>
      </w:r>
    </w:p>
    <w:bookmarkEnd w:id="143"/>
    <w:bookmarkStart w:name="z53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в Министерство представления о присвоении очередных воинских званий военнослужащим Комитета и командирам воинских частей гражданской обороны;</w:t>
      </w:r>
    </w:p>
    <w:bookmarkEnd w:id="144"/>
    <w:bookmarkStart w:name="z53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действующим законодательством;</w:t>
      </w:r>
    </w:p>
    <w:bookmarkEnd w:id="145"/>
    <w:bookmarkStart w:name="z53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</w:t>
      </w:r>
    </w:p>
    <w:bookmarkEnd w:id="146"/>
    <w:bookmarkStart w:name="z53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законодательством, принимает решения по другим вопросам, отнесенным к его компетенции.</w:t>
      </w:r>
    </w:p>
    <w:bookmarkEnd w:id="147"/>
    <w:bookmarkStart w:name="z53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8"/>
    <w:bookmarkStart w:name="z53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и сотрудников, входящих в состав Комитета в соответствии с действующим законодательством.</w:t>
      </w:r>
    </w:p>
    <w:bookmarkEnd w:id="149"/>
    <w:bookmarkStart w:name="z53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0"/>
    <w:bookmarkStart w:name="z53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1"/>
    <w:bookmarkStart w:name="z53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2"/>
    <w:bookmarkStart w:name="z53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53"/>
    <w:bookmarkStart w:name="z53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4"/>
    <w:bookmarkStart w:name="z538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55"/>
    <w:bookmarkStart w:name="z53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0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противопожарной службы Министерства по чрезвычайным ситуациям Республики Казахстан</w:t>
      </w:r>
    </w:p>
    <w:bookmarkEnd w:id="157"/>
    <w:bookmarkStart w:name="z20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противопожарной службы Министерства по чрезвычайным ситуациям Республики Казахстан (далее – Комитет) является ведомством Министерства по чрезвычайным ситуациям Республики Казахстан (далее-Министерство), осуществляющим в соответствии с законодательством Республики Казахстан функции в сфере гражданской защиты, в части обеспечения пожарной безопасности.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индекс 010000, город Астана, Есильский район, проспект Мәңгілік Ел, дом 8, административное здание "Дом министерств", 2 подъезд.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противопожарной службы Министерства по чрезвычайным ситуациям Республики Казахстан".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1"/>
    <w:bookmarkStart w:name="z21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сфере гражданской защиты, в части обеспечения пожарной безопасности;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предупреждения и тушения пожаров;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утверждать в пределах своей компетенции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проводить совещания, семинары, конференции, в том числе международные по вопросам, входящих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совещаниях, семинарах, конференциях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документы, справки, расчеты и другие сведения, необходимые для выполнения возложенных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отчеты, статистические данные,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защищать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и обязанности,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поручению руководства Министерства проводить служебные расследования.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14-1.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в соответствии законодательством Республики Казахстан мероприятий по предупреждению и тушению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проверок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противопожарных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направление сил и средств пожарно-спасательных подразделений для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территориальных органов Министерства по обеспечению противопожарной защиты населенных пунктов,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ежегодных анализов по направлению служебной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деятельности по совершенствованию пожарно-спасательного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производства дел об административных правонарушениях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гражданам, должностным лицам и юридическим лицам предписаний об устранении выявленных нарушений и проведение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направление в суд в порядке и на основаниях, установленных законами Республики Казахстан исковых заявлений о приостановлении или запрещении частично или полностью деятельности физического или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приостановление в соответствии с законодательством Республики Казахстан частично или полностью работы организаций, отдельных производств, производственных участков, агрегатов, запрещение эксплуатации зданий, сооружений, электрических сетей, приборов отопления и ведения пожароопасных работ, осуществляемых субъектами с нарушением норм и правил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и организация мер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пропаганда знаний, обучение населения, должностных лиц и специалистов организаций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в Министерство для определения потребности в вооружении, технике, средствах защиты и других материально-технических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квалификационных требований к специализированным учебным центрам в области пожарной безопасности программ курсов обучения по подготовке, переподготовке и повышению квалификации специалистов профессиональных противопожарных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учебных программ первоначальной подготовки добровольных пожарных;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критериев оценки степени риска и проверочных листов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участия в разработке технических спецификаций на закуп пожарной и спасательной техники, пожарно-технического вооружения, аварийно-спасательного оборудования для пожарных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участия в формировании бюджетной заявки и в проведении ежегодных конкурсов по государственным закупкам, в приемке и списании закупаемых пожарно-технических и спасательных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участия в разработке формы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в сфере гражданской защиты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участия в комплексных проверках оперативно-служебной деятельности территориальных органов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командно-штабных учениях и координация тактических действий подразделений противопожарных служб на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методических рекомендаций в сфере гражданской защиты,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технических регламентов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разрешительных требований, предъявляемых к экспертным организациям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аккредитации экспертных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проведения аккредитации экспертных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проведения аудита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ведение государственного реестра экспертных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осуществления деятельности исследовательских испытательных пожарных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Устава службы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аттестации профессиональных противопожарных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рассмотрения проектов документов по стандартизации,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предложений по созданию технических комитетов по стандартизации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подготовка отчетов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 для представления в уполномоченный орган по предпринимательству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осуществления деятельности профессиональных противопожарных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разрешительных требований, предъявляемых к профессиональным противопожарным службам;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организации тушения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и обеспечение в предоставлении электронных услуг юридическим и физическим лицам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приема граждан, своевременное и полное рассмотрение устных и письменных заявлений, обращений и предложений граждан, должностных лиц, принятие по ним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правил выдачи разрешения на осуществление деятельности по монтажу, наладке и техническому обслуживанию систем 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разрешения на осуществление деятельности по монтажу, наладке и техническому обслуживанию систем 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разрешительных требований, предъявляемых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правил выдачи заключения о соответствии объекта требованиям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формы заключения о соответствии объекта требованиям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координации за территориальными органами Министерства по выдаче заключения о соответствии объекта требованиям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правил согласования специальных технических условий, отражающих специфику противопожарной защиты объектов, на которые отсутствуют установленные нормы и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рассмотрения специальных технических условий, отражающих специфику противопожарной защиты объектов, на которые отсутствуют установленные нормы и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перечня объектов с массовым пребыванием людей с площадью более двух тысяч квадратных метров, подлежащих страхованию в области пожарной безопасности, а также типового договора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 по согласованию с уполномоченным органом по регулированию, контролю и надзору финансового рынка и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координации за деятельностью Акционерного общества "Национальный центр научных исследований, подготовки и обучения в сфере гражданской защиты" по вопросам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перечня особо важных объектов государственной собственности, защищаемых государственной противопожарной службой от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контроля за деятельностью территориальных органов, подведомственных учреждений и организаций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иных действий, предусмотренных кодексами, законами Республики Казахстан, актами Президента Республики Казахстан и Правительства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79"/>
    <w:bookmarkStart w:name="z2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80"/>
    <w:bookmarkStart w:name="z2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183"/>
    <w:bookmarkStart w:name="z2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руководителей структурных подразделений, входящих в состав Комитета;</w:t>
      </w:r>
    </w:p>
    <w:bookmarkEnd w:id="184"/>
    <w:bookmarkStart w:name="z2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штатному расписанию Комитета;</w:t>
      </w:r>
    </w:p>
    <w:bookmarkEnd w:id="185"/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Комитета;</w:t>
      </w:r>
    </w:p>
    <w:bookmarkEnd w:id="186"/>
    <w:bookmarkStart w:name="z2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Министру по чрезвычайным ситуациям Республики Казахстан сотрудников Комитета и граждан к награждению ведомственными и государственными наградами;</w:t>
      </w:r>
    </w:p>
    <w:bookmarkEnd w:id="187"/>
    <w:bookmarkStart w:name="z2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188"/>
    <w:bookmarkStart w:name="z2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Министерство предложения о наложении дисциплинарных взысканий;</w:t>
      </w:r>
    </w:p>
    <w:bookmarkEnd w:id="189"/>
    <w:bookmarkStart w:name="z2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давать указания территориальным подразделениям, обязательные для исполнения, по вопросам отнесенным к компетенции Комитета, а также издавать приказы;</w:t>
      </w:r>
    </w:p>
    <w:bookmarkEnd w:id="190"/>
    <w:bookmarkStart w:name="z2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Комитета;</w:t>
      </w:r>
    </w:p>
    <w:bookmarkEnd w:id="191"/>
    <w:bookmarkStart w:name="z2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в Министерство представления о присвоении очередных специальных званий сотрудникам Комитета;</w:t>
      </w:r>
    </w:p>
    <w:bookmarkEnd w:id="192"/>
    <w:bookmarkStart w:name="z2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Комитет в государственных органах, организациях, в том числе международных;</w:t>
      </w:r>
    </w:p>
    <w:bookmarkEnd w:id="193"/>
    <w:bookmarkStart w:name="z27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осуществляет руководство и координацию деятельности Комитета по вопросам технического нормирования.</w:t>
      </w:r>
    </w:p>
    <w:bookmarkStart w:name="z27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195"/>
    <w:bookmarkStart w:name="z27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197"/>
    <w:bookmarkStart w:name="z27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98"/>
    <w:bookmarkStart w:name="z2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99"/>
    <w:bookmarkStart w:name="z27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0"/>
    <w:bookmarkStart w:name="z2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201"/>
    <w:bookmarkStart w:name="z28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2"/>
    <w:bookmarkStart w:name="z28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203"/>
    <w:bookmarkStart w:name="z28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8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государственным материальным резервам Министерства по чрезвычайным ситуациям Республики Казахстан</w:t>
      </w:r>
    </w:p>
    <w:bookmarkEnd w:id="205"/>
    <w:bookmarkStart w:name="z28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28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"Комитет по государственным материальным резервам Министерства по чрезвычайным ситуациям Республики Казахстан" (далее – Комитет) является ведомством Министерства по чрезвычайным ситуациям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государственного материального резерва.</w:t>
      </w:r>
    </w:p>
    <w:bookmarkEnd w:id="207"/>
    <w:bookmarkStart w:name="z28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8"/>
    <w:bookmarkStart w:name="z28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9"/>
    <w:bookmarkStart w:name="z29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10"/>
    <w:bookmarkStart w:name="z29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11"/>
    <w:bookmarkStart w:name="z29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212"/>
    <w:bookmarkStart w:name="z29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213"/>
    <w:bookmarkStart w:name="z29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индекс 010000, город Астана, район "Байқоңыр", улица Янушкевича, дом № 2.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Комитета – республиканское государственное учреждение "Комитет по государственным материальным резервам Министерства по чрезвычайным ситуациям Республики Казахстан".</w:t>
      </w:r>
    </w:p>
    <w:bookmarkEnd w:id="215"/>
    <w:bookmarkStart w:name="z29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Комитета.</w:t>
      </w:r>
    </w:p>
    <w:bookmarkEnd w:id="216"/>
    <w:bookmarkStart w:name="z29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Комитета осуществляется из республиканского бюджета.</w:t>
      </w:r>
    </w:p>
    <w:bookmarkEnd w:id="217"/>
    <w:bookmarkStart w:name="z2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8"/>
    <w:bookmarkStart w:name="z2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9"/>
    <w:bookmarkStart w:name="z30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20"/>
    <w:bookmarkStart w:name="z3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1"/>
    <w:bookmarkStart w:name="z3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материального резерва;</w:t>
      </w:r>
    </w:p>
    <w:bookmarkEnd w:id="222"/>
    <w:bookmarkStart w:name="z30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количественной и качественной сохранностью материальных ценностей государственного материального резерва.</w:t>
      </w:r>
    </w:p>
    <w:bookmarkEnd w:id="223"/>
    <w:bookmarkStart w:name="z30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обеспечение, в пределах своей компетенции, контроля за соблюдением законодательства Республики Казахстан о государственном материальном резерве.</w:t>
      </w:r>
    </w:p>
    <w:bookmarkEnd w:id="224"/>
    <w:bookmarkStart w:name="z3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25"/>
    <w:bookmarkStart w:name="z30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компетенции Комитета;</w:t>
      </w:r>
    </w:p>
    <w:bookmarkEnd w:id="226"/>
    <w:bookmarkStart w:name="z30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компетенции Комитета;</w:t>
      </w:r>
    </w:p>
    <w:bookmarkEnd w:id="227"/>
    <w:bookmarkStart w:name="z30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228"/>
    <w:bookmarkStart w:name="z3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предприятий;</w:t>
      </w:r>
    </w:p>
    <w:bookmarkEnd w:id="229"/>
    <w:bookmarkStart w:name="z31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230"/>
    <w:bookmarkStart w:name="z31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по совершенствованию системы национальной безопасности в пределах своей компетенции;</w:t>
      </w:r>
    </w:p>
    <w:bookmarkEnd w:id="231"/>
    <w:bookmarkStart w:name="z3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предъявление в суды исков в соответствии с законодательством Республики Казахстан;</w:t>
      </w:r>
    </w:p>
    <w:bookmarkEnd w:id="232"/>
    <w:bookmarkStart w:name="z107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организации и ведения секретного и несекретного производства;</w:t>
      </w:r>
    </w:p>
    <w:bookmarkEnd w:id="233"/>
    <w:bookmarkStart w:name="z31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участием заинтересованных государственных органов разработка предложений по номенклатуре и объемам хранения материальных ценностей государственного материального резерва;</w:t>
      </w:r>
    </w:p>
    <w:bookmarkEnd w:id="234"/>
    <w:bookmarkStart w:name="z31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выпуск материальных ценностей из государственного материального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деятельности;</w:t>
      </w:r>
    </w:p>
    <w:bookmarkEnd w:id="235"/>
    <w:bookmarkStart w:name="z31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выпуск материальных ценностей государственного материального резерва для принятия мер по предупреждению и ликвидации чрезвычайных ситуаций природного, техногенного и социального характера и их последствий в порядке разбронирования;</w:t>
      </w:r>
    </w:p>
    <w:bookmarkEnd w:id="236"/>
    <w:bookmarkStart w:name="z31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вопроса о выпуске материальных ценностей государственного материального резерва для выполнения государственного оборонного заказа;</w:t>
      </w:r>
    </w:p>
    <w:bookmarkEnd w:id="237"/>
    <w:bookmarkStart w:name="z31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выпуск материальных ценностей государственного материального резерва в порядке заимствования на основании решения уполномоченного органа в области государственного материального резерва путем заключения соответствующего договора (контракта) с получателем;</w:t>
      </w:r>
    </w:p>
    <w:bookmarkEnd w:id="238"/>
    <w:bookmarkStart w:name="z31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выпуск материальных ценностей государственного материального резерва в порядке разбронирования на основании решения Правительства Республики Казахстан при оказании гуманитарной помощи;</w:t>
      </w:r>
    </w:p>
    <w:bookmarkEnd w:id="239"/>
    <w:bookmarkStart w:name="z31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 участием заинтересованных государственных органов согласование проекта решения Правительства Республики Казахстан о выпуске материальных ценностей из государственного материального резерва для оказания помощи беженцам;</w:t>
      </w:r>
    </w:p>
    <w:bookmarkEnd w:id="240"/>
    <w:bookmarkStart w:name="z3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управления системой государственного материального резерва;</w:t>
      </w:r>
    </w:p>
    <w:bookmarkEnd w:id="241"/>
    <w:bookmarkStart w:name="z107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разработка нормативов хранения материальных ценностей государственного материального резерва;</w:t>
      </w:r>
    </w:p>
    <w:bookmarkEnd w:id="242"/>
    <w:bookmarkStart w:name="z3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отбора юридических лиц для включения в перечень пунктов хранения материальных ценностей государственного материального резерва;</w:t>
      </w:r>
    </w:p>
    <w:bookmarkEnd w:id="243"/>
    <w:bookmarkStart w:name="z3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передача материальных ценностей государственного резерва, подлежащих освежению и разбронированных материальных ценностей при изменении номенклатуры на баланс других государственных органов на безвозмездной основе;</w:t>
      </w:r>
    </w:p>
    <w:bookmarkEnd w:id="244"/>
    <w:bookmarkStart w:name="z3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оперирования материальными ценностями государственного материального резерва;</w:t>
      </w:r>
    </w:p>
    <w:bookmarkEnd w:id="245"/>
    <w:bookmarkStart w:name="z3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использования материальных ценностей государственного материального резерва в период мобилизации, военного положения и в военное время;</w:t>
      </w:r>
    </w:p>
    <w:bookmarkEnd w:id="246"/>
    <w:bookmarkStart w:name="z3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выпуска материальных ценностей из государственного материального резерва в порядке освежения и разбронирования;</w:t>
      </w:r>
    </w:p>
    <w:bookmarkEnd w:id="247"/>
    <w:bookmarkStart w:name="z107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с участием заинтересованных государственных органов при изменении номенклатуры разработка проекта решения о выпуске материальных ценностей из государственного резерва в порядке разбронирования;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по чрезвычайным ситуациям РК от 26.09.2023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помощи;</w:t>
      </w:r>
    </w:p>
    <w:bookmarkEnd w:id="249"/>
    <w:bookmarkStart w:name="z3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подготовки и представления отчетов о наличии и движении материальных ценностей государственного материального резерва;</w:t>
      </w:r>
    </w:p>
    <w:bookmarkEnd w:id="250"/>
    <w:bookmarkStart w:name="z3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учета материальных ценностей государственного материального резерва;</w:t>
      </w:r>
    </w:p>
    <w:bookmarkEnd w:id="251"/>
    <w:bookmarkStart w:name="z3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списания, уничтожения, утилизации материальных ценностей государственного резерва и реализации утилизированных товаров;</w:t>
      </w:r>
    </w:p>
    <w:bookmarkEnd w:id="252"/>
    <w:bookmarkStart w:name="z3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оказания гуманитарной помощи;</w:t>
      </w:r>
    </w:p>
    <w:bookmarkEnd w:id="253"/>
    <w:bookmarkStart w:name="z53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разработка перечня пунктов хранения материальных ценностей государственного материального резерва по согласованию с Министерством обороны Республики Казахстан;</w:t>
      </w:r>
    </w:p>
    <w:bookmarkEnd w:id="254"/>
    <w:bookmarkStart w:name="z3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размещение заказов на поставку материальных ценностей в государственный материальный резерв, за исключением лекарственных средств и изделий медицинского назначения мобилизационного резерва;</w:t>
      </w:r>
    </w:p>
    <w:bookmarkEnd w:id="255"/>
    <w:bookmarkStart w:name="z3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решения о выпуске материальных ценностей государственного материального резерва в порядке освежения;</w:t>
      </w:r>
    </w:p>
    <w:bookmarkEnd w:id="256"/>
    <w:bookmarkStart w:name="z3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хранения и освежения материальных ценностей государственного материального резерва;</w:t>
      </w:r>
    </w:p>
    <w:bookmarkEnd w:id="257"/>
    <w:bookmarkStart w:name="z3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проведения исследований (испытаний) материальных ценностей поставляемых и находящихся на хранении в государственном резерве на соответствие требованиям законодательства Республики Казахстан;</w:t>
      </w:r>
    </w:p>
    <w:bookmarkEnd w:id="258"/>
    <w:bookmarkStart w:name="z3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реализации утилизированных товаров;</w:t>
      </w:r>
    </w:p>
    <w:bookmarkEnd w:id="259"/>
    <w:bookmarkStart w:name="z3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материального резерва;</w:t>
      </w:r>
    </w:p>
    <w:bookmarkEnd w:id="260"/>
    <w:bookmarkStart w:name="z3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перемещения материальных ценностей государственного материального резерва;</w:t>
      </w:r>
    </w:p>
    <w:bookmarkEnd w:id="261"/>
    <w:bookmarkStart w:name="z1075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обеспечение перемещения разбронированных материальных ценностей мобилизационного резерва;</w:t>
      </w:r>
    </w:p>
    <w:bookmarkEnd w:id="262"/>
    <w:bookmarkStart w:name="z3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размещения, учета и контроля за качественной и количественной сохранностью материальных ценностей государственного материального резерва;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35) исключен приказом Министра по чрезвычайным ситуациям РК от 26.09.2023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взыскания долга и неустоек по требованиям, вытекающим из договоров с участниками операций с материальными ценностями государственного материального резерва;</w:t>
      </w:r>
    </w:p>
    <w:bookmarkEnd w:id="264"/>
    <w:bookmarkStart w:name="z3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привлечение к проведению инвентаризации в области государственного материального резерва должностных лиц и специалистов соответствующих государственных органов;</w:t>
      </w:r>
    </w:p>
    <w:bookmarkEnd w:id="265"/>
    <w:bookmarkStart w:name="z34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инвентаризации сохранности материальных ценностей государственного материального резерва, хранящихся в пунктах хранения;</w:t>
      </w:r>
    </w:p>
    <w:bookmarkEnd w:id="266"/>
    <w:bookmarkStart w:name="z34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направление материалов инвентаризации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материального резерва;</w:t>
      </w:r>
    </w:p>
    <w:bookmarkEnd w:id="267"/>
    <w:bookmarkStart w:name="z34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приобретение нефтепродуктов у единого оператора по поставке нефтепродуктов, определенного уполномоченным органом в области производства нефтепродуктов;</w:t>
      </w:r>
    </w:p>
    <w:bookmarkEnd w:id="268"/>
    <w:bookmarkStart w:name="z3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ведение учета материальных ценностей государственного материального резерва;</w:t>
      </w:r>
    </w:p>
    <w:bookmarkEnd w:id="269"/>
    <w:bookmarkStart w:name="z3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перемещения разбронированных материальных ценностей мобилизационного резерва в целях пополнения номенклатуры государственного материального резерва;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42-1) по итогам полугодия – до 15 июля отчетного года, по итогам года – до 15 января года, следующего за отчетным, представление в центральный исполнительный орган информации по учету материальных ценностей государственного материального резерва;</w:t>
      </w:r>
    </w:p>
    <w:bookmarkStart w:name="z1075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42-2) обеспечение выпуска материальных ценностей из государственного материального резерва в порядке разбронирования для уничтожения и утилизации;</w:t>
      </w:r>
    </w:p>
    <w:bookmarkEnd w:id="271"/>
    <w:bookmarkStart w:name="z3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утилизации материальных ценностей государственного материального резерва;</w:t>
      </w:r>
    </w:p>
    <w:bookmarkEnd w:id="272"/>
    <w:bookmarkStart w:name="z3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иных функций, предусмотренных законодательством Республики Казахстан.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по чрезвычайным ситуациям РК от 26.09.2023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74"/>
    <w:bookmarkStart w:name="z3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275"/>
    <w:bookmarkStart w:name="z3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 в области государственного материального резерва;</w:t>
      </w:r>
    </w:p>
    <w:bookmarkEnd w:id="276"/>
    <w:bookmarkStart w:name="z3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законодательства Республики Казахстан, права и охраняемые законом интересы физических и юридических лиц;</w:t>
      </w:r>
    </w:p>
    <w:bookmarkEnd w:id="277"/>
    <w:bookmarkStart w:name="z3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278"/>
    <w:bookmarkStart w:name="z3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законодательством Республики Казахстан;</w:t>
      </w:r>
    </w:p>
    <w:bookmarkEnd w:id="279"/>
    <w:bookmarkStart w:name="z3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280"/>
    <w:bookmarkStart w:name="z3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281"/>
    <w:bookmarkStart w:name="z3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282"/>
    <w:bookmarkStart w:name="z3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bookmarkEnd w:id="283"/>
    <w:bookmarkStart w:name="z3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Республики Казахстан в случае официального запроса об этом структурными подразделениями Министерства и государственными органами;</w:t>
      </w:r>
    </w:p>
    <w:bookmarkEnd w:id="284"/>
    <w:bookmarkStart w:name="z36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bookmarkEnd w:id="285"/>
    <w:bookmarkStart w:name="z3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 и обязанности в соответствии с законодательством Республики Казахстан.</w:t>
      </w:r>
    </w:p>
    <w:bookmarkEnd w:id="286"/>
    <w:bookmarkStart w:name="z36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87"/>
    <w:bookmarkStart w:name="z3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88"/>
    <w:bookmarkStart w:name="z3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89"/>
    <w:bookmarkStart w:name="z3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0"/>
    <w:bookmarkStart w:name="z3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291"/>
    <w:bookmarkStart w:name="z3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положения о структурных подразделениях;</w:t>
      </w:r>
    </w:p>
    <w:bookmarkEnd w:id="292"/>
    <w:bookmarkStart w:name="z3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своей компетенции принимает решения;</w:t>
      </w:r>
    </w:p>
    <w:bookmarkEnd w:id="293"/>
    <w:bookmarkStart w:name="z3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Комитет в государственных органах, иных организациях;</w:t>
      </w:r>
    </w:p>
    <w:bookmarkEnd w:id="294"/>
    <w:bookmarkStart w:name="z3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и должностных лиц;</w:t>
      </w:r>
    </w:p>
    <w:bookmarkEnd w:id="295"/>
    <w:bookmarkStart w:name="z37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материальных помощи, поощрения, выплаты надбавок и премирования работникам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6"/>
    <w:bookmarkStart w:name="z3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решает вопросы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7"/>
    <w:bookmarkStart w:name="z37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Комитете;</w:t>
      </w:r>
    </w:p>
    <w:bookmarkEnd w:id="298"/>
    <w:bookmarkStart w:name="z37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осуществляет иные полномочия в соответствии с законодательством Республики Казахстан.</w:t>
      </w:r>
    </w:p>
    <w:bookmarkEnd w:id="299"/>
    <w:bookmarkStart w:name="z37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00"/>
    <w:bookmarkStart w:name="z37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Председатель определяет полномочия своих заместителей в соответствии с действующим законодательством Республики Казахстан.</w:t>
      </w:r>
    </w:p>
    <w:bookmarkEnd w:id="301"/>
    <w:bookmarkStart w:name="z37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02"/>
    <w:bookmarkStart w:name="z37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3"/>
    <w:bookmarkStart w:name="z38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4"/>
    <w:bookmarkStart w:name="z38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Комитетом, относится к республиканской собственности.</w:t>
      </w:r>
    </w:p>
    <w:bookmarkEnd w:id="305"/>
    <w:bookmarkStart w:name="z38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06"/>
    <w:bookmarkStart w:name="z38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07"/>
    <w:bookmarkStart w:name="z38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Комитета осуществляются в соответствии с законодательством Республики Казахстан.</w:t>
      </w:r>
    </w:p>
    <w:bookmarkEnd w:id="308"/>
    <w:bookmarkStart w:name="z38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309"/>
    <w:bookmarkStart w:name="z38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по чрезвычайным ситуациям Республики Казахстан.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38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промышленной безопасности Министерства 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по чрезвычайным ситуациям РК от 04.07.2023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2"/>
    <w:bookmarkStart w:name="z3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промышленной безопасности Министерства по чрезвычайным ситуациям Республики Казахстан (далее – Комитет) является ведомством Министерства по чрезвычайным ситуациям Республики Казахстан (далее – Министерство), осуществляющим в пределах своей компетенции руководство в области промышленной безопасности.</w:t>
      </w:r>
    </w:p>
    <w:bookmarkEnd w:id="313"/>
    <w:bookmarkStart w:name="z548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4"/>
    <w:bookmarkStart w:name="z548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15"/>
    <w:bookmarkStart w:name="z548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16"/>
    <w:bookmarkStart w:name="z548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17"/>
    <w:bookmarkStart w:name="z548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18"/>
    <w:bookmarkStart w:name="z549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319"/>
    <w:bookmarkStart w:name="z549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г. Астана, район "Есиль", проспект Мангилик Ел, 8/2, 8 этаж.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по чрезвычайным ситуациям РК от 07.10.2025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промышленной безопасности Министерства по чрезвычайным ситуациям Республики Казахстан".</w:t>
      </w:r>
    </w:p>
    <w:bookmarkEnd w:id="321"/>
    <w:bookmarkStart w:name="z549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322"/>
    <w:bookmarkStart w:name="z549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323"/>
    <w:bookmarkStart w:name="z549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324"/>
    <w:bookmarkStart w:name="z549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25"/>
    <w:bookmarkStart w:name="z549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326"/>
    <w:bookmarkStart w:name="z549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327"/>
    <w:bookmarkStart w:name="z549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реализация государственной политики в области промышленной безопасности; </w:t>
      </w:r>
    </w:p>
    <w:bookmarkEnd w:id="328"/>
    <w:bookmarkStart w:name="z550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безопасности.</w:t>
      </w:r>
    </w:p>
    <w:bookmarkEnd w:id="329"/>
    <w:bookmarkStart w:name="z550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30"/>
    <w:bookmarkStart w:name="z550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331"/>
    <w:bookmarkStart w:name="z550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(отчеты, материалы) от структурных подразделений и территориальных органов Министерства необходимую информацию и материалы;</w:t>
      </w:r>
    </w:p>
    <w:bookmarkEnd w:id="332"/>
    <w:bookmarkStart w:name="z550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333"/>
    <w:bookmarkStart w:name="z550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34"/>
    <w:bookmarkStart w:name="z550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35"/>
    <w:bookmarkStart w:name="z550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работу территориальных органов Министерства по вопросам основной деятельности по линии промышленной безопасности;</w:t>
      </w:r>
    </w:p>
    <w:bookmarkEnd w:id="336"/>
    <w:bookmarkStart w:name="z550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территориальных органов Министерства своевременного и точного исполнения приказов и поручений Министерства и Комитета;</w:t>
      </w:r>
    </w:p>
    <w:bookmarkEnd w:id="337"/>
    <w:bookmarkStart w:name="z550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Планом работы Комитета в пределах своей компетенции выезжать в территориальные подразделения Комитета;</w:t>
      </w:r>
    </w:p>
    <w:bookmarkEnd w:id="338"/>
    <w:bookmarkStart w:name="z551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другими государственными органами, местными исполнительными органами и организациями;</w:t>
      </w:r>
    </w:p>
    <w:bookmarkEnd w:id="339"/>
    <w:bookmarkStart w:name="z551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разъяснения, рекомендации, указания и принимать соответствующие решения по вопросам, входящим в компетенцию Комитета;</w:t>
      </w:r>
    </w:p>
    <w:bookmarkEnd w:id="340"/>
    <w:bookmarkStart w:name="z551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341"/>
    <w:bookmarkStart w:name="z551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законодательство Республики Казахстан, права и охраняемые законом интересы физических и юридических лиц;</w:t>
      </w:r>
    </w:p>
    <w:bookmarkEnd w:id="342"/>
    <w:bookmarkStart w:name="z551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выполнять административно-распорядительные и контрольные функции по отношению к территориальным подразделениям Комитета;</w:t>
      </w:r>
    </w:p>
    <w:bookmarkEnd w:id="343"/>
    <w:bookmarkStart w:name="z551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обязанности, предусмотренные действующими законодательными актами Республики Казахстан.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45"/>
    <w:bookmarkStart w:name="z551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регулятивные, реализационные и контрольно-надзорные функции и участвует в выполнении стратегических функций Министерства в пределах компетенции Комитета;</w:t>
      </w:r>
    </w:p>
    <w:bookmarkEnd w:id="346"/>
    <w:bookmarkStart w:name="z551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нормативные правовые акты в пределах компетенции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47"/>
    <w:bookmarkStart w:name="z551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обеспечивает реализацию основных направлений государственной политики в области промышленной безопасности;</w:t>
      </w:r>
    </w:p>
    <w:bookmarkEnd w:id="348"/>
    <w:bookmarkStart w:name="z552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международное сотрудничество в сфере гражданской защиты в части обеспечения промышленной безопасности; </w:t>
      </w:r>
    </w:p>
    <w:bookmarkEnd w:id="349"/>
    <w:bookmarkStart w:name="z552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разрабатывает, участвует в разработке, согласовывает и утверждает в пределах своей компетенции нормативные правовые акты;</w:t>
      </w:r>
    </w:p>
    <w:bookmarkEnd w:id="350"/>
    <w:bookmarkStart w:name="z552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подзаконные нормативные правовые акты, определяющие порядок оказания государственных услуг; </w:t>
      </w:r>
    </w:p>
    <w:bookmarkEnd w:id="351"/>
    <w:bookmarkStart w:name="z552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правила обеспечения промышленной безопасности для опасных производственных объектов отраслей промышленности, а также для видов деятельности, связанных с использованием атомной энергии, эксплуатацией магистральных трубопроводов и опасных технических устройств, устанавливающих требования промышленной безопасности к ним;</w:t>
      </w:r>
    </w:p>
    <w:bookmarkEnd w:id="352"/>
    <w:bookmarkStart w:name="z552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порядок сдачи экзаменов и проверки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53"/>
    <w:bookmarkStart w:name="z552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образцы служебного удостоверения, нагрудного знака, номерного штампа и пломбира государственного инспектора по государственному контролю и надзору в области промышленной безопасности; </w:t>
      </w:r>
    </w:p>
    <w:bookmarkEnd w:id="354"/>
    <w:bookmarkStart w:name="z552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требования по безопасности объектов систем газоснабжения;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Министра по чрезвычайным ситуациям РК от 07.10.2025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формы актов государственных инспекторов в области промышленной безопасности;</w:t>
      </w:r>
    </w:p>
    <w:bookmarkEnd w:id="356"/>
    <w:bookmarkStart w:name="z552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57"/>
    <w:bookmarkStart w:name="z553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58"/>
    <w:bookmarkStart w:name="z553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своевременностью проведения обследования, диагностирования производственных зданий, технологических сооружений опасных производственных объектов, технических освидетельствований опасных технических устройств;</w:t>
      </w:r>
    </w:p>
    <w:bookmarkEnd w:id="359"/>
    <w:bookmarkStart w:name="z553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60"/>
    <w:bookmarkStart w:name="z553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61"/>
    <w:bookmarkStart w:name="z55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применяет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устройств, в порядке, установленном Законом Республики Казахстан "О гражданской защите", в случаях, представляющих угрозу жизни и (или) здоровью людей;</w:t>
      </w:r>
    </w:p>
    <w:bookmarkEnd w:id="362"/>
    <w:bookmarkStart w:name="z553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физическим и юридическим лицам акт о результатах профилактического контроля и надзора с посещением субъекта (объекта) контроля и надзора и (или) проверки, предписания об устранении выявленных нарушений,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63"/>
    <w:bookmarkStart w:name="z553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вследствие аварий на опасных производственных объектах, технического расследования случаев утрат взрывчатых веществ и изделий на их основе;</w:t>
      </w:r>
    </w:p>
    <w:bookmarkEnd w:id="364"/>
    <w:bookmarkStart w:name="z553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формирует графики проведения проверок на соответствие разрешительным требованиям по выданным разрешениям, а также полугодовые списки проведения профилактического контроля и надзора с посещением субъекта (объекта)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65"/>
    <w:bookmarkStart w:name="z553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пределах компетенции Комитета;</w:t>
      </w:r>
    </w:p>
    <w:bookmarkEnd w:id="366"/>
    <w:bookmarkStart w:name="z553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67"/>
    <w:bookmarkStart w:name="z554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предъявляет в суды иски в соответствии с законодательством Республики Казахстан;</w:t>
      </w:r>
    </w:p>
    <w:bookmarkEnd w:id="368"/>
    <w:bookmarkStart w:name="z554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разрешение на применение технологий, применяемых на опасных производственных объектах, опасных технических устройств;</w:t>
      </w:r>
    </w:p>
    <w:bookmarkEnd w:id="369"/>
    <w:bookmarkStart w:name="z55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разрешение на постоянное применение взрывчатых веществ и изделий на их основе, производство взрывных работ;</w:t>
      </w:r>
    </w:p>
    <w:bookmarkEnd w:id="370"/>
    <w:bookmarkStart w:name="z554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аттестацию юридических лиц на право проведения работ в области промышленной безопасности;</w:t>
      </w:r>
    </w:p>
    <w:bookmarkEnd w:id="371"/>
    <w:bookmarkStart w:name="z554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законодательством Республики Казахстан об архитектурной, градостроительной и строительной деятельности;</w:t>
      </w:r>
    </w:p>
    <w:bookmarkEnd w:id="372"/>
    <w:bookmarkStart w:name="z554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регистрацию деклараций промышленной безопасности опасного производственного объекта;</w:t>
      </w:r>
    </w:p>
    <w:bookmarkEnd w:id="373"/>
    <w:bookmarkStart w:name="z554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выдает лицензию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применением;</w:t>
      </w:r>
    </w:p>
    <w:bookmarkEnd w:id="374"/>
    <w:bookmarkStart w:name="z554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участвует в проведении учебных тревог на опасных производственных объектах;</w:t>
      </w:r>
    </w:p>
    <w:bookmarkEnd w:id="375"/>
    <w:bookmarkStart w:name="z554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76"/>
    <w:bookmarkStart w:name="z554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проверку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77"/>
    <w:bookmarkStart w:name="z555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комиссии по проведению контрольных и приемочных испытаний взрывчатых веществ и изделий на их основе;</w:t>
      </w:r>
    </w:p>
    <w:bookmarkEnd w:id="378"/>
    <w:bookmarkStart w:name="z555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79"/>
    <w:bookmarkStart w:name="z555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80"/>
    <w:bookmarkStart w:name="z555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организацию деятельности Совета по взрывному делу;</w:t>
      </w:r>
    </w:p>
    <w:bookmarkEnd w:id="381"/>
    <w:bookmarkStart w:name="z555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при необходимости проведение анализа регуляторного воздействия в отношении разрабатываемых проектов нормативных правовых актов,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382"/>
    <w:bookmarkStart w:name="z555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правила аттестации профессиональных аварийно-спасательных служб в области промышленной безопасности;</w:t>
      </w:r>
    </w:p>
    <w:bookmarkEnd w:id="383"/>
    <w:bookmarkStart w:name="z747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проводит аттестацию профессиональных аварийно-спасательных служб в области промышленной безопасности;</w:t>
      </w:r>
    </w:p>
    <w:bookmarkEnd w:id="384"/>
    <w:bookmarkStart w:name="z555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основе;</w:t>
      </w:r>
    </w:p>
    <w:bookmarkEnd w:id="385"/>
    <w:bookmarkStart w:name="z555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правила устройства и безопасной эксплуатации наклонных рельсово-канатных подъемников (фуникулеров);</w:t>
      </w:r>
    </w:p>
    <w:bookmarkEnd w:id="386"/>
    <w:bookmarkStart w:name="z555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правила постановки на учет и снятия с учета опасных производственных объектов и опасных технических устройств;</w:t>
      </w:r>
    </w:p>
    <w:bookmarkEnd w:id="387"/>
    <w:bookmarkStart w:name="z555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устройства и безопасной эксплуатации пассажирских подвесных канатных дорог;</w:t>
      </w:r>
    </w:p>
    <w:bookmarkEnd w:id="388"/>
    <w:bookmarkStart w:name="z556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устройства и безопасной эксплуатации грузовых подвесных канатных дорог;</w:t>
      </w:r>
    </w:p>
    <w:bookmarkEnd w:id="389"/>
    <w:bookmarkStart w:name="z556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правила устройства и безопасной эксплуатации эскалаторов;</w:t>
      </w:r>
    </w:p>
    <w:bookmarkEnd w:id="390"/>
    <w:bookmarkStart w:name="z556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безопасной эксплуатации подъемников для лиц с ограниченными возможностями (лиц с инвалидностью);</w:t>
      </w:r>
    </w:p>
    <w:bookmarkEnd w:id="391"/>
    <w:bookmarkStart w:name="z556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аттестации сварщиков и специалистов сварочного производства;</w:t>
      </w:r>
    </w:p>
    <w:bookmarkEnd w:id="392"/>
    <w:bookmarkStart w:name="z556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подготовки, переподготовки и проверки знаний специалистов, работников в области промышленной безопасности;</w:t>
      </w:r>
    </w:p>
    <w:bookmarkEnd w:id="393"/>
    <w:bookmarkStart w:name="z556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объект;</w:t>
      </w:r>
    </w:p>
    <w:bookmarkEnd w:id="394"/>
    <w:bookmarkStart w:name="z556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обеспечения промышленной безопасности при эксплуатации и ремонте резервуаров для нефти и нефтепродуктов;</w:t>
      </w:r>
    </w:p>
    <w:bookmarkEnd w:id="395"/>
    <w:bookmarkStart w:name="z556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правила по обеспечению промышленной безопасности при строительстве подземных сооружений и метрополитенов;</w:t>
      </w:r>
    </w:p>
    <w:bookmarkEnd w:id="396"/>
    <w:bookmarkStart w:name="z556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безопасности;</w:t>
      </w:r>
    </w:p>
    <w:bookmarkEnd w:id="397"/>
    <w:bookmarkStart w:name="z556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правила определения общего уровня опасности опасного производственного объекта;</w:t>
      </w:r>
    </w:p>
    <w:bookmarkEnd w:id="398"/>
    <w:bookmarkStart w:name="z557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правила выдачи разрешения на производство взрывных работ;</w:t>
      </w:r>
    </w:p>
    <w:bookmarkEnd w:id="399"/>
    <w:bookmarkStart w:name="z557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идентификации опасных производственных объектов;</w:t>
      </w:r>
    </w:p>
    <w:bookmarkEnd w:id="400"/>
    <w:bookmarkStart w:name="z557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правила, определяющие критерии отнесения опасных производственных объектов к декларируемым, и правила разработки декларации промышленной безопасности опасного производственного объекта;</w:t>
      </w:r>
    </w:p>
    <w:bookmarkEnd w:id="401"/>
    <w:bookmarkStart w:name="z557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инструкцию по организации и осуществлению производственного контроля на опасном производственном объекте;</w:t>
      </w:r>
    </w:p>
    <w:bookmarkEnd w:id="402"/>
    <w:bookmarkStart w:name="z557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инструкцию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эксплуатации;</w:t>
      </w:r>
    </w:p>
    <w:bookmarkEnd w:id="403"/>
    <w:bookmarkStart w:name="z557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инструкцию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эксплуатации;</w:t>
      </w:r>
    </w:p>
    <w:bookmarkEnd w:id="404"/>
    <w:bookmarkStart w:name="z557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инструкцию по проведению технического освидетельствования сосудов, цистерн, бочек и баллонов, работающих под давлением;</w:t>
      </w:r>
    </w:p>
    <w:bookmarkEnd w:id="405"/>
    <w:bookmarkStart w:name="z557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инструкцию по проведению обследования и технического освидетельствования трубопроводов пара и горячей воды;</w:t>
      </w:r>
    </w:p>
    <w:bookmarkEnd w:id="406"/>
    <w:bookmarkStart w:name="z557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инструкцию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эксплуатации;</w:t>
      </w:r>
    </w:p>
    <w:bookmarkEnd w:id="407"/>
    <w:bookmarkStart w:name="z557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инструкцию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эксплуатации;</w:t>
      </w:r>
    </w:p>
    <w:bookmarkEnd w:id="408"/>
    <w:bookmarkStart w:name="z558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инструкцию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эксплуатации;</w:t>
      </w:r>
    </w:p>
    <w:bookmarkEnd w:id="409"/>
    <w:bookmarkStart w:name="z558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инструкцию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эксплуатации;</w:t>
      </w:r>
    </w:p>
    <w:bookmarkEnd w:id="410"/>
    <w:bookmarkStart w:name="z558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инструкцию по проведению обследования сосудов, работающих под давлением, с истекшим сроком службы с целью определения возможности их дальнейшей эксплуатации;</w:t>
      </w:r>
    </w:p>
    <w:bookmarkEnd w:id="411"/>
    <w:bookmarkStart w:name="z558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инструкцию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эксплуатации;</w:t>
      </w:r>
    </w:p>
    <w:bookmarkEnd w:id="412"/>
    <w:bookmarkStart w:name="z558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инструкцию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эксплуатации;</w:t>
      </w:r>
    </w:p>
    <w:bookmarkEnd w:id="413"/>
    <w:bookmarkStart w:name="z558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инструкцию по безопасной эксплуатации оборудования для добычи высоковязкой, сернистой нефти;</w:t>
      </w:r>
    </w:p>
    <w:bookmarkEnd w:id="414"/>
    <w:bookmarkStart w:name="z558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инструкцию по безопасности в газовом хозяйстве предприятий черной металлургии;</w:t>
      </w:r>
    </w:p>
    <w:bookmarkEnd w:id="415"/>
    <w:bookmarkStart w:name="z558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инструкцию по безопасности при эксплуатации технологических трубопроводов;</w:t>
      </w:r>
    </w:p>
    <w:bookmarkEnd w:id="416"/>
    <w:bookmarkStart w:name="z558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инструкцию по безопасности при производстве и потреблении продуктов разделения воздуха;</w:t>
      </w:r>
    </w:p>
    <w:bookmarkEnd w:id="417"/>
    <w:bookmarkStart w:name="z558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инструкцию по разработке плана ликвидации аварий и проведению учебных тревог и противоаварийных тренировок на опасных производственных объектах;</w:t>
      </w:r>
    </w:p>
    <w:bookmarkEnd w:id="418"/>
    <w:bookmarkStart w:name="z559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требования и нормативы расчета штатной численности личного состава, нормы оснащения профессиональных аварийно-спасательных служб в области промышленной безопасности;</w:t>
      </w:r>
    </w:p>
    <w:bookmarkEnd w:id="419"/>
    <w:bookmarkStart w:name="z559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типовые программы подготовки спасателей профессиональных аварийно-спасательных служб в области промышленной безопасности;</w:t>
      </w:r>
    </w:p>
    <w:bookmarkEnd w:id="420"/>
    <w:bookmarkStart w:name="z559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требования, предъявляемые к юридическим лицам, аттестуемым на проведение работ в области промышленной безопасности;</w:t>
      </w:r>
    </w:p>
    <w:bookmarkEnd w:id="421"/>
    <w:bookmarkStart w:name="z559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квалификационные требования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перечень документов, подтверждающих соответствие им;</w:t>
      </w:r>
    </w:p>
    <w:bookmarkEnd w:id="422"/>
    <w:bookmarkStart w:name="z559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анализ и выявляет системные проблемы при рассмотрении обращений физических и юридических лиц;</w:t>
      </w:r>
    </w:p>
    <w:bookmarkEnd w:id="423"/>
    <w:bookmarkStart w:name="z559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анализ применения и учета взрывчатых веществ и изделий на их основе, применяемых при производстве взрывных работ на опасных производственных объектах;</w:t>
      </w:r>
    </w:p>
    <w:bookmarkEnd w:id="424"/>
    <w:bookmarkStart w:name="z559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правила обеспечения промышленной безопасности при геологоразведке, добыче и переработке урана;</w:t>
      </w:r>
    </w:p>
    <w:bookmarkEnd w:id="425"/>
    <w:bookmarkStart w:name="z559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правила обеспечения промышленной безопасности при производстве фтористоводородной кислоты;</w:t>
      </w:r>
    </w:p>
    <w:bookmarkEnd w:id="426"/>
    <w:bookmarkStart w:name="z559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правила обеспечения промышленной безопасности при обращении с источниками ионизирующего излучения;</w:t>
      </w:r>
    </w:p>
    <w:bookmarkEnd w:id="427"/>
    <w:bookmarkStart w:name="z559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правила обеспечения промышленной безопасности при производстве бериллия, его соединений и изделий из них;</w:t>
      </w:r>
    </w:p>
    <w:bookmarkEnd w:id="428"/>
    <w:bookmarkStart w:name="z560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станций;</w:t>
      </w:r>
    </w:p>
    <w:bookmarkEnd w:id="429"/>
    <w:bookmarkStart w:name="z560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обеспечения промышленной безопасности для опасных производственных объектов по хранению и переработке растительного сырья;</w:t>
      </w:r>
    </w:p>
    <w:bookmarkEnd w:id="430"/>
    <w:bookmarkStart w:name="z560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правила обеспечения промышленной безопасности для опасных производственных объектов химической отрасли промышленности;</w:t>
      </w:r>
    </w:p>
    <w:bookmarkEnd w:id="431"/>
    <w:bookmarkStart w:name="z560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правила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металлов;</w:t>
      </w:r>
    </w:p>
    <w:bookmarkEnd w:id="432"/>
    <w:bookmarkStart w:name="z560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правила обеспечения промышленной безопасности для опасных производственных объектов, ведущих работы по переработке твердых полезных ископаемых;</w:t>
      </w:r>
    </w:p>
    <w:bookmarkEnd w:id="433"/>
    <w:bookmarkStart w:name="z560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правила обеспечения промышленной безопасности для хвостовых и шламовых хозяйств опасных производственных объектов;</w:t>
      </w:r>
    </w:p>
    <w:bookmarkEnd w:id="434"/>
    <w:bookmarkStart w:name="z560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правила обеспечения промышленной безопасности для опасных производственных объектов угольных шахт;</w:t>
      </w:r>
    </w:p>
    <w:bookmarkEnd w:id="435"/>
    <w:bookmarkStart w:name="z560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правила обеспечения промышленной безопасности для опасных производственных объектов, ведущих горные и геологоразведочные работы;</w:t>
      </w:r>
    </w:p>
    <w:bookmarkEnd w:id="436"/>
    <w:bookmarkStart w:name="z560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правила обеспечения промышленной безопасности для опасных производственных объектов нефтяной и газовой отраслей промышленности;</w:t>
      </w:r>
    </w:p>
    <w:bookmarkEnd w:id="437"/>
    <w:bookmarkStart w:name="z560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правила обеспечения промышленной безопасности для опасных производственных объектов, осуществляющих проведение нефтяных операций на море;</w:t>
      </w:r>
    </w:p>
    <w:bookmarkEnd w:id="438"/>
    <w:bookmarkStart w:name="z561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правила обеспечения промышленной безопасности для опасных производственных объектов по подготовке и переработке газов;</w:t>
      </w:r>
    </w:p>
    <w:bookmarkEnd w:id="439"/>
    <w:bookmarkStart w:name="z561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правила обеспечения промышленной безопасности при эксплуатации оборудования, работающего под давлением;</w:t>
      </w:r>
    </w:p>
    <w:bookmarkEnd w:id="440"/>
    <w:bookmarkStart w:name="z561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обеспечения промышленной безопасности при эксплуатации грузоподъемных механизмов;</w:t>
      </w:r>
    </w:p>
    <w:bookmarkEnd w:id="441"/>
    <w:bookmarkStart w:name="z561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правила обеспечения промышленной безопасности при эксплуатации компрессорных станций;</w:t>
      </w:r>
    </w:p>
    <w:bookmarkEnd w:id="442"/>
    <w:bookmarkStart w:name="z561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правила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назначения;</w:t>
      </w:r>
    </w:p>
    <w:bookmarkEnd w:id="443"/>
    <w:bookmarkStart w:name="z561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правила обеспечения промышленной безопасности при эксплуатации магистральных трубопроводов;</w:t>
      </w:r>
    </w:p>
    <w:bookmarkEnd w:id="444"/>
    <w:bookmarkStart w:name="z107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99-1) разрабатывает порядок постановки на учет и снятия с учета опасных технических устройств на объектах социальной инфраструктуры;</w:t>
      </w:r>
    </w:p>
    <w:bookmarkEnd w:id="445"/>
    <w:bookmarkStart w:name="z107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99-2) разрабатывает требования к профессиональным аварийно-спасательным службам в области промышленной безопасности и профессиональным объектовым аварийно-спасательным службам в области промышленной безопасности;</w:t>
      </w:r>
    </w:p>
    <w:bookmarkEnd w:id="446"/>
    <w:bookmarkStart w:name="z107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разрабатывает формы акта о приостановлении либо запрещении деятельности или отдельных видов деятельности;</w:t>
      </w:r>
    </w:p>
    <w:bookmarkEnd w:id="447"/>
    <w:bookmarkStart w:name="z107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ведет и публикует на своем интернет-ресурсе реестр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газа;</w:t>
      </w:r>
    </w:p>
    <w:bookmarkEnd w:id="448"/>
    <w:bookmarkStart w:name="z107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разрабатывает правила ведения реестра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газа;</w:t>
      </w:r>
    </w:p>
    <w:bookmarkEnd w:id="449"/>
    <w:bookmarkStart w:name="z107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разрабатывает перечень требований промышленной безопасности, нарушение которых влечет применение мер оперативного воздействия, а также определяет в отношении конкретных нарушений требований конкретный вид меры оперативного воздействия с указанием срока действия данной меры (при необходимости);</w:t>
      </w:r>
    </w:p>
    <w:bookmarkEnd w:id="450"/>
    <w:bookmarkStart w:name="z107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99-7) согласовывает сводный план обновления и технического перевооружения опасных производственных объектов;</w:t>
      </w:r>
    </w:p>
    <w:bookmarkEnd w:id="451"/>
    <w:bookmarkStart w:name="z1076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99-8) разрабатывает нормативы численности должностных лиц служб производственного контроля;</w:t>
      </w:r>
    </w:p>
    <w:bookmarkEnd w:id="452"/>
    <w:bookmarkStart w:name="z561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инструкцию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безопасности;</w:t>
      </w:r>
    </w:p>
    <w:bookmarkEnd w:id="453"/>
    <w:bookmarkStart w:name="z56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осуществляет размещение на общедоступных интернет-ресурсах (официальном интернет-ресурсе Министерства, интернет-портале "Открытые НПА") результата проведенного анализа регуляторного воздействия;</w:t>
      </w:r>
    </w:p>
    <w:bookmarkEnd w:id="454"/>
    <w:bookmarkStart w:name="z56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по чрезвычайным ситуациям Республики Казахстан.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456"/>
    <w:bookmarkStart w:name="z562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- Главным государственным инспектором Республики Казахстан по государственному контролю и надзору в области промышленной безопасности,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58"/>
    <w:bookmarkStart w:name="z562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Республики Казахстан по государственному контролю и надзору в области промышленной безопасности:</w:t>
      </w:r>
    </w:p>
    <w:bookmarkEnd w:id="459"/>
    <w:bookmarkStart w:name="z562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положение о Комитете и вносит на утверждение Министру по чрезвычайным ситуациям Республики Казахстан.</w:t>
      </w:r>
    </w:p>
    <w:bookmarkEnd w:id="460"/>
    <w:bookmarkStart w:name="z562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Комитета, должностные инструкции работников Комитета, план работы Комитета, регламент работы Комитета;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и утверждает обязанности и полномочия руководителей структурных подразделений и работников Комитета;</w:t>
      </w:r>
    </w:p>
    <w:bookmarkEnd w:id="462"/>
    <w:bookmarkStart w:name="z562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приказы;</w:t>
      </w:r>
    </w:p>
    <w:bookmarkEnd w:id="463"/>
    <w:bookmarkStart w:name="z562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Комитета;</w:t>
      </w:r>
    </w:p>
    <w:bookmarkEnd w:id="464"/>
    <w:bookmarkStart w:name="z562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465"/>
    <w:bookmarkStart w:name="z563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действующим законодательством;</w:t>
      </w:r>
    </w:p>
    <w:bookmarkEnd w:id="466"/>
    <w:bookmarkStart w:name="z563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поощряет и налагает дисциплинарные взыскания на сотрудников Комитета;</w:t>
      </w:r>
    </w:p>
    <w:bookmarkEnd w:id="467"/>
    <w:bookmarkStart w:name="z563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468"/>
    <w:bookmarkStart w:name="z563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сотрудниками Комитета норм служебной этики государственных служащих;</w:t>
      </w:r>
    </w:p>
    <w:bookmarkEnd w:id="469"/>
    <w:bookmarkStart w:name="z563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470"/>
    <w:bookmarkStart w:name="z563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471"/>
    <w:bookmarkStart w:name="z563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Министерства предложения по структуре и штатному расписанию Комитета;</w:t>
      </w:r>
    </w:p>
    <w:bookmarkEnd w:id="472"/>
    <w:bookmarkStart w:name="z563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473"/>
    <w:bookmarkStart w:name="z563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оценочной и конкурсной комиссий Комитета,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474"/>
    <w:bookmarkStart w:name="z563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решения по другим вопросам, отнесенным к его компетенции.</w:t>
      </w:r>
    </w:p>
    <w:bookmarkEnd w:id="475"/>
    <w:bookmarkStart w:name="z564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477"/>
    <w:bookmarkStart w:name="z5642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478"/>
    <w:bookmarkStart w:name="z564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479"/>
    <w:bookmarkStart w:name="z564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80"/>
    <w:bookmarkStart w:name="z564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481"/>
    <w:bookmarkStart w:name="z564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2"/>
    <w:bookmarkStart w:name="z5647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483"/>
    <w:bookmarkStart w:name="z564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484"/>
    <w:bookmarkStart w:name="z564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Республиканского государственного учреждения "Комитет промышленной безопасности Министерства по чрезвычайным ситуациям Республики Казахстан"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50-НҚ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5389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предупреждения чрезвычайных ситуаций Министерства по чрезвычайным ситуациям Республики Казахстан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4-1 в соответствии с приказом Министра по чрезвычайным ситуациям РК от 26.07.2024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9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7"/>
    <w:bookmarkStart w:name="z53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предупреждения чрезвычайных ситуаций Министерство по чрезвычайным ситуациям Республики Казахстан" (далее – Комитет) является ведомством Министерства по чрезвычайным ситуациям Республики Казахстан (далее – Министерство) и осуществляет руководство в сфере предупреждения чрезвычайных ситуаций природного и техногенного характера (далее – ЧС).</w:t>
      </w:r>
    </w:p>
    <w:bookmarkEnd w:id="488"/>
    <w:bookmarkStart w:name="z53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деятельности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по чрезвычайным ситуациям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 в соответствии с законодательством Республики Казахстан.</w:t>
      </w:r>
    </w:p>
    <w:bookmarkEnd w:id="490"/>
    <w:bookmarkStart w:name="z53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491"/>
    <w:bookmarkStart w:name="z53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92"/>
    <w:bookmarkStart w:name="z53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493"/>
    <w:bookmarkStart w:name="z53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494"/>
    <w:bookmarkStart w:name="z53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010000, город Астана, Есильский район, проспект Мәңгілік ел, дом 8, административное здание "Дом министерств", 2-подъезд.</w:t>
      </w:r>
    </w:p>
    <w:bookmarkEnd w:id="495"/>
    <w:bookmarkStart w:name="z53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предупреждения чрезвычайных ситуаций Министерства по чрезвычайным ситуациям Республики Казахстан".</w:t>
      </w:r>
    </w:p>
    <w:bookmarkEnd w:id="496"/>
    <w:bookmarkStart w:name="z54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97"/>
    <w:bookmarkStart w:name="z54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98"/>
    <w:bookmarkStart w:name="z54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99"/>
    <w:bookmarkStart w:name="z54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00"/>
    <w:bookmarkStart w:name="z5404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501"/>
    <w:bookmarkStart w:name="z54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предупреждения ЧС;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государственной системы гражданской защиты, в пределах компетенции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 обеспечение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проектной деятельности в Комитете;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координации и управления в вопросах мониторинга и прогнозирования ЧС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координация научных исследований в сфере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установленных законами,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по чрезвычайным ситуациям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03"/>
    <w:bookmarkStart w:name="z54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Министру и членам Коллегии Министерства предложения о рассмотрении на Коллегии вопросов, входящих в компетенцию Комитета;</w:t>
      </w:r>
    </w:p>
    <w:bookmarkEnd w:id="504"/>
    <w:bookmarkStart w:name="z54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целевые и тематические проверки состояния работы в ведомствах, территориальных органах и подведомственных организациях Министерства, принимать участие в подготовке и проведении комплексных проверок, а также в иных случаях, предусмотренных законодательством;</w:t>
      </w:r>
    </w:p>
    <w:bookmarkEnd w:id="505"/>
    <w:bookmarkStart w:name="z54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информацию у структурных подразделений Министерства, ведомств, территориальных органов областей, городов республиканского значения, столицы и государственных учреждений, находящихся в ведении Министерства, в пределах компетенции Комитета;</w:t>
      </w:r>
    </w:p>
    <w:bookmarkEnd w:id="506"/>
    <w:bookmarkStart w:name="z54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аналитических исследований, проверок и служебных расследований давать оценку деятельности ведомств, территориальных органов и подведомственных организаций по вопросам, входящих в компетенцию Комитета конкретных должностных лиц, а также в иных случаях, предусмотренных законодательством;</w:t>
      </w:r>
    </w:p>
    <w:bookmarkEnd w:id="507"/>
    <w:bookmarkStart w:name="z54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руководителей курируемых подразделений и вносить предложения о заслушивании у руководства Министерства руководителей ведомств, территориальных органов и подведомственных организаций по вопросам, входящих в компетенцию Комитета;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по чрезвычайным ситуациям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и проводить совещания, семинары, конференции, в том числе международные по вопросам, входящим в компетенцию Комитета;</w:t>
      </w:r>
    </w:p>
    <w:bookmarkEnd w:id="509"/>
    <w:bookmarkStart w:name="z54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Конституцию и законодательство Республики Казахстан;</w:t>
      </w:r>
    </w:p>
    <w:bookmarkEnd w:id="510"/>
    <w:bookmarkStart w:name="z54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организацию Межведомственной государственной комиссии по предупреждению и ликвидации ЧС;</w:t>
      </w:r>
    </w:p>
    <w:bookmarkEnd w:id="511"/>
    <w:bookmarkStart w:name="z54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мероприятия, предусмотренные решениями Коллегии, протоколами оперативных и аппаратных совещаний, планами работы Министерства и Комитета;</w:t>
      </w:r>
    </w:p>
    <w:bookmarkEnd w:id="512"/>
    <w:bookmarkStart w:name="z54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судебных разбирательствах по вопросам, касающимся деятельности Комитета;</w:t>
      </w:r>
    </w:p>
    <w:bookmarkEnd w:id="513"/>
    <w:bookmarkStart w:name="z54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поставленными задачами в пределах своей компетенции устанавливаются и иные обязанности, предусмотренные законами, актами Президента, Правительства и иными нормативными актами Республики Казахстан;</w:t>
      </w:r>
    </w:p>
    <w:bookmarkEnd w:id="514"/>
    <w:bookmarkStart w:name="z54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в пределах компетенции работы центральных и местных исполнительных органов и научных организаций в области предупреждения чрезвычайных ситуаций природного и техногенного характера;</w:t>
      </w:r>
    </w:p>
    <w:bookmarkEnd w:id="515"/>
    <w:bookmarkStart w:name="z54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информационном наполнении раздела Министерства на едином портале государственных органов;</w:t>
      </w:r>
    </w:p>
    <w:bookmarkEnd w:id="516"/>
    <w:bookmarkStart w:name="z54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по организации научных исследований в сфере гражданской защиты;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проводить служебные расследования по вопросам, отнесенным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представлять интересы Министерства в профильных международных организациях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международное сотрудничество в пределах компетенции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по чрезвычайным ситуациям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8"/>
    <w:bookmarkStart w:name="z54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предупреждения ЧС;</w:t>
      </w:r>
    </w:p>
    <w:bookmarkEnd w:id="519"/>
    <w:bookmarkStart w:name="z54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участие, в пределах своей компетенции, в организации обеспечение формирования и дальнейшей практической реализации мероприятий, предусмотренных государственными, отраслевыми программами и концепциями, ежегодными Планами работы Министерства, Планом развития Министерства в области предупреждения ЧС;</w:t>
      </w:r>
    </w:p>
    <w:bookmarkEnd w:id="520"/>
    <w:bookmarkStart w:name="z54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нормативных правовых актов в пределах своей компетенции;</w:t>
      </w:r>
    </w:p>
    <w:bookmarkEnd w:id="521"/>
    <w:bookmarkStart w:name="z54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нормативных правовых актов, регламентирующих вопросы, находящиеся в компетенции Комитета, принятие мер по их актуализации;</w:t>
      </w:r>
    </w:p>
    <w:bookmarkEnd w:id="522"/>
    <w:bookmarkStart w:name="z54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организации разработки перспективных и текущих планов по защите населения и территории от ЧС;</w:t>
      </w:r>
    </w:p>
    <w:bookmarkEnd w:id="523"/>
    <w:bookmarkStart w:name="z54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потребности в технике и других материально-технических средствах в интересах предупреждения ЧС;</w:t>
      </w:r>
    </w:p>
    <w:bookmarkEnd w:id="524"/>
    <w:bookmarkStart w:name="z54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создании, подготовке и поддержании в готовности к применению сил и средств по предупреждению ЧС;</w:t>
      </w:r>
    </w:p>
    <w:bookmarkEnd w:id="525"/>
    <w:bookmarkStart w:name="z54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подготовка и внесение предложений руководству Министерства об использовании техники и других материально-технических средств, выделенных с государственного материального резерва в интересах предупреждения ЧС;</w:t>
      </w:r>
    </w:p>
    <w:bookmarkEnd w:id="526"/>
    <w:bookmarkStart w:name="z54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организационно-техническое обеспечение работы Межведомственной государственной комиссии по предупреждению и ликвидации ЧС (составление плана работы, формирование материалов, подготовка и проведение заседаний), осуществление контроля и анализа исполнения ее протокольных решений;</w:t>
      </w:r>
    </w:p>
    <w:bookmarkEnd w:id="527"/>
    <w:bookmarkStart w:name="z54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материалов на заседания Коллегии Министерства, информаций, справок, обзоров по вопросам, входящим в компетенцию Комитета;</w:t>
      </w:r>
    </w:p>
    <w:bookmarkEnd w:id="528"/>
    <w:bookmarkStart w:name="z54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превентивных мероприятий по снижению опасности населенных пунктов и объектов хозяйствования от селей, оползней, лавин, паводков, землетрясений и наводнений;</w:t>
      </w:r>
    </w:p>
    <w:bookmarkEnd w:id="529"/>
    <w:bookmarkStart w:name="z54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в области предупреждения ЧС ведомств, территориальных органов и подведомственных организаций Министерства;</w:t>
      </w:r>
    </w:p>
    <w:bookmarkEnd w:id="530"/>
    <w:bookmarkStart w:name="z54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информационно-аналитической деятельности в пределах своей компетенции;</w:t>
      </w:r>
    </w:p>
    <w:bookmarkEnd w:id="531"/>
    <w:bookmarkStart w:name="z54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состояния межведомственного и межлинейного взаимодействия с центральными и местными исполнительными органами по обеспечению защиты населения, объектов и территорий от ЧС;</w:t>
      </w:r>
    </w:p>
    <w:bookmarkEnd w:id="532"/>
    <w:bookmarkStart w:name="z54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изучения, обобщения, анализа и применения мирового опыта и международной практики в области предупреждения ЧС;</w:t>
      </w:r>
    </w:p>
    <w:bookmarkEnd w:id="533"/>
    <w:bookmarkStart w:name="z54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организации информирования государственных органов, населения и организаций о необходимой безопасности, мерах по предупреждению ЧС, в пределах компетенции Комитета;</w:t>
      </w:r>
    </w:p>
    <w:bookmarkEnd w:id="534"/>
    <w:bookmarkStart w:name="z54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взаимодействия с организациями, проводящими мониторинг опасных природных явлений и их прогноз;</w:t>
      </w:r>
    </w:p>
    <w:bookmarkEnd w:id="535"/>
    <w:bookmarkStart w:name="z54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организации взаимодействия и анализе состояния, и развития системы наземного и космического мониторинга (служб наблюдения, прогноза, контроля) в области ЧС;</w:t>
      </w:r>
    </w:p>
    <w:bookmarkEnd w:id="536"/>
    <w:bookmarkStart w:name="z54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использование данных дистанционного зондирования Земли из космоса для предупреждения ЧС и оценки их последствий;</w:t>
      </w:r>
    </w:p>
    <w:bookmarkEnd w:id="537"/>
    <w:bookmarkStart w:name="z54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и (или) разработка нормативов, стандартов и правил, касающихся сферы деятельности Комитета;</w:t>
      </w:r>
    </w:p>
    <w:bookmarkEnd w:id="538"/>
    <w:bookmarkStart w:name="z54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и внесение в установленном порядке на рассмотрение руководства Министерства отчетов о проводимых мероприятиях по предупреждению ЧС;</w:t>
      </w:r>
    </w:p>
    <w:bookmarkEnd w:id="539"/>
    <w:bookmarkStart w:name="z54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в установленном порядке запросов центральных и местных исполнительных органов о выделении средств из резерва Правительства на предупреждение ЧС, подготовка и внесение на рассмотрение руководства Министерства, с последующим представлением в установленном порядке в Правительство, проектов соответствующих решений;</w:t>
      </w:r>
    </w:p>
    <w:bookmarkEnd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по чрезвычайным ситуациям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структуры паспортов безопасности;</w:t>
      </w:r>
    </w:p>
    <w:bookmarkEnd w:id="541"/>
    <w:bookmarkStart w:name="z54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методического руководства и координация работы курируемых подразделений, оказание помощи в применении законодательных и иных нормативных правовых актов по вопросам, входящих в компетенцию Комитета;</w:t>
      </w:r>
    </w:p>
    <w:bookmarkEnd w:id="542"/>
    <w:bookmarkStart w:name="z54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организации взаимодействия и контроля за служебной деятельностью территориальных органов и структурных подразделений Министерства и подведомственных организации в области предупреждения ЧС;</w:t>
      </w:r>
    </w:p>
    <w:bookmarkEnd w:id="543"/>
    <w:bookmarkStart w:name="z54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семинар-совещаний, круглых столов, других мероприятий по обмену опытом, направленных на совершенствование деятельности структурных подразделений Министерства и подведомственных государственных учреждений в области предупреждения ЧС, а также повышение квалификации сотрудников территориальных органов и подведомственных организаций;</w:t>
      </w:r>
    </w:p>
    <w:bookmarkEnd w:id="544"/>
    <w:bookmarkStart w:name="z54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организации взаимодействия с государственными органами, организациями по обмену информацией об угрозе и возникновении ЧС из систем мониторинга, в том числе с использующими средства дистанционного зондирования земли;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разработке комплекса мероприятий по повышению устойчивости функционирования объектов хозяйствования и обеспечению безопасности в ЧС;</w:t>
      </w:r>
    </w:p>
    <w:bookmarkStart w:name="z107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ведения сейсмологического мониторинга;</w:t>
      </w:r>
    </w:p>
    <w:bookmarkEnd w:id="546"/>
    <w:bookmarkStart w:name="z107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разработки и применения разномасштабных карт сейсмического зонирования (районирования) и карт сейсмического риска;</w:t>
      </w:r>
    </w:p>
    <w:bookmarkEnd w:id="547"/>
    <w:bookmarkStart w:name="z107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мониторинг осуществления превентивных мероприятий по снижению опасности мореных и ледниковых озер;</w:t>
      </w:r>
    </w:p>
    <w:bookmarkEnd w:id="548"/>
    <w:bookmarkStart w:name="z107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и контроль по вопросам своей компетенции работы государственного учреждения "Казселезащита", республиканского государственного предприятия на праве хозяйственного ведения "Селденқорғау Кұрылыс", товарищества с ограниченной ответственностью "Национальный научный центр сейсмологических наблюдений и исследований", в части науки государственного учреждения "Академия гражданской защиты имени Малика Габдуллина Министерства по чрезвычайным ситуациям Республики Казахстан", за исключением финансово-хозяйственной деятельности;</w:t>
      </w:r>
    </w:p>
    <w:bookmarkEnd w:id="549"/>
    <w:bookmarkStart w:name="z107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информационно-аналитическое обеспечение деятельности:</w:t>
      </w:r>
    </w:p>
    <w:bookmarkEnd w:id="550"/>
    <w:bookmarkStart w:name="z107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совершенствованию информационно-аналитической работы Комитета;</w:t>
      </w:r>
    </w:p>
    <w:bookmarkEnd w:id="551"/>
    <w:bookmarkStart w:name="z107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аналитической деятельности Комитета, используя данные Автоматизированной информационно - управляющей системы ЧС;</w:t>
      </w:r>
    </w:p>
    <w:bookmarkEnd w:id="552"/>
    <w:bookmarkStart w:name="z107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аналитической информации по вопросам предупреждения ЧС в пределах компетенции Министерства;</w:t>
      </w:r>
    </w:p>
    <w:bookmarkEnd w:id="553"/>
    <w:bookmarkStart w:name="z107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развитие, укрепление международного сотрудничества и обмен опытом с иностранными государственными органами, организациями, международными, неправительственными, научными и учебными организациями, сообществами, общественными объединениями с целью изучения передового зарубежного опыта по вопросам предупреждения ЧС;</w:t>
      </w:r>
    </w:p>
    <w:bookmarkEnd w:id="554"/>
    <w:bookmarkStart w:name="z107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проектной деятельности в Комитете:</w:t>
      </w:r>
    </w:p>
    <w:bookmarkEnd w:id="555"/>
    <w:bookmarkStart w:name="z107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проектной деятельности Комитета, разработка проектных планов, определение целей, сроков, ресурсов и ожидаемых результатов;</w:t>
      </w:r>
    </w:p>
    <w:bookmarkEnd w:id="556"/>
    <w:bookmarkStart w:name="z107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проектов в области предупреждения ЧС;</w:t>
      </w:r>
    </w:p>
    <w:bookmarkEnd w:id="557"/>
    <w:bookmarkStart w:name="z107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руководству Министерства предложений по актуализации проектов и сроков проектов, а также инициации, приостановке и прекращении проектов;</w:t>
      </w:r>
    </w:p>
    <w:bookmarkEnd w:id="558"/>
    <w:bookmarkStart w:name="z107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проектов и разработка мероприятий по их минимизации;</w:t>
      </w:r>
    </w:p>
    <w:bookmarkEnd w:id="559"/>
    <w:bookmarkStart w:name="z107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научных исследований в сфере гражданской защиты:</w:t>
      </w:r>
    </w:p>
    <w:bookmarkEnd w:id="560"/>
    <w:bookmarkStart w:name="z107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предложений и реализации государственной политики в области научной и (или) научно-технической деятельности, научно-технологической политики в области науки и коммерциализации результатов научной и (или) научно-технической деятельности, координации работы по проведению научных исследований в соответствующей отрасли;</w:t>
      </w:r>
    </w:p>
    <w:bookmarkEnd w:id="561"/>
    <w:bookmarkStart w:name="z107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приоритетных направлений фундаментальных и (или) прикладных научных исследований в соответствующей отрасли;</w:t>
      </w:r>
    </w:p>
    <w:bookmarkEnd w:id="562"/>
    <w:bookmarkStart w:name="z107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работы Научно-технического совета Министерства;</w:t>
      </w:r>
    </w:p>
    <w:bookmarkEnd w:id="563"/>
    <w:bookmarkStart w:name="z107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разработки научных, научно-технических проектов и программ, финансируемых за счет бюджетных средств;</w:t>
      </w:r>
    </w:p>
    <w:bookmarkEnd w:id="564"/>
    <w:bookmarkStart w:name="z107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заслушиваний промежуточных отчетов руководителей подведомственных научно-исследовательских организаций Министерства;</w:t>
      </w:r>
    </w:p>
    <w:bookmarkEnd w:id="565"/>
    <w:bookmarkStart w:name="z107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деятельности научных организаций в области предупреждения ЧС природного и техногенного характера, оказание им практической и методической помощи;</w:t>
      </w:r>
    </w:p>
    <w:bookmarkEnd w:id="566"/>
    <w:bookmarkStart w:name="z107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утверждение руководству Министерства отчеты по выполненным научным, научно-техническим проектам и программам в соответствующей отрасли, финансируемым за счет бюджетных средств;</w:t>
      </w:r>
    </w:p>
    <w:bookmarkEnd w:id="567"/>
    <w:bookmarkStart w:name="z107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уполномоченный орган в области науки предложения по кандидатурам для включения в составы национальных научных советов;</w:t>
      </w:r>
    </w:p>
    <w:bookmarkEnd w:id="568"/>
    <w:bookmarkStart w:name="z107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руководства Министерства на заседания Высшей научно-технической комиссии по вопросам, входящим в компетенцию Министерства;</w:t>
      </w:r>
    </w:p>
    <w:bookmarkEnd w:id="569"/>
    <w:bookmarkStart w:name="z107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уполномоченный орган в области науки предложения по формированию перечней субъектов базового финансирования и научных организаций, осуществляющих фундаментальные научные исследования;</w:t>
      </w:r>
    </w:p>
    <w:bookmarkEnd w:id="570"/>
    <w:bookmarkStart w:name="z107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571"/>
    <w:bookmarkStart w:name="z107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правил организации и проведения государственной научно-технической экспертизы;</w:t>
      </w:r>
    </w:p>
    <w:bookmarkEnd w:id="572"/>
    <w:bookmarkStart w:name="z107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положения о национальных научных советах;</w:t>
      </w:r>
    </w:p>
    <w:bookmarkEnd w:id="573"/>
    <w:bookmarkStart w:name="z107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развитие, укрепление международного сотрудничества и обмен опытом с иностранными государственными органами, организациями, международными, неправительственными, научными и учебными организациями, сообществами, общественными объединениями в пределах компетенции Комитета;</w:t>
      </w:r>
    </w:p>
    <w:bookmarkEnd w:id="574"/>
    <w:bookmarkStart w:name="z107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с научными организациями в соответствии с законодательством;</w:t>
      </w:r>
    </w:p>
    <w:bookmarkEnd w:id="575"/>
    <w:bookmarkStart w:name="z107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различных методов и методологий по прогнозированию ЧС природного и техногенного характера, осуществляемых компетентными государственными органами, организациями, в том числе международными и неправительственными, научными сообществами, общественными объединениями с использованием их информационных систем и программного обеспечения в пределах компетенции Комитета;</w:t>
      </w:r>
    </w:p>
    <w:bookmarkEnd w:id="576"/>
    <w:bookmarkStart w:name="z107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предусмотренные Законом Республики Казахстан "О науке и технологической политике", иными законами Республики Казахстан, актами Президента Республики Казахстан и Правительства Республики Казахстан;</w:t>
      </w:r>
    </w:p>
    <w:bookmarkEnd w:id="577"/>
    <w:bookmarkStart w:name="z107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вопросов прогнозирования в Комитете;</w:t>
      </w:r>
    </w:p>
    <w:bookmarkEnd w:id="578"/>
    <w:bookmarkStart w:name="z107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территориальных органов, ведомств и подведомственных государственных учреждений и организаций Министерства в части мониторинга и прогнозирования ЧС природного и техногенного характера;</w:t>
      </w:r>
    </w:p>
    <w:bookmarkEnd w:id="579"/>
    <w:bookmarkStart w:name="z107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сведения о реестре гидротехнических сооружений, результатах их обследований и регламентах безопасности для оценки рисков возникновения ЧС техногенного и природного характера;</w:t>
      </w:r>
    </w:p>
    <w:bookmarkEnd w:id="580"/>
    <w:bookmarkStart w:name="z107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международными организациями в рамках своей компетенции в сфере мониторинга, прогнозирования ЧС природного и техногенного характера.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по чрезвычайным ситуациям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0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582"/>
    <w:bookmarkStart w:name="z546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583"/>
    <w:bookmarkStart w:name="z546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584"/>
    <w:bookmarkStart w:name="z546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двух заместителей, которые назначаются на должность и освобождается от должности в соответствии с законодательством Республики Казахстан.</w:t>
      </w:r>
    </w:p>
    <w:bookmarkEnd w:id="585"/>
    <w:bookmarkStart w:name="z546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586"/>
    <w:bookmarkStart w:name="z546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руководителей структурных подразделений и сотрудников, входящих в состав Комитета;</w:t>
      </w:r>
    </w:p>
    <w:bookmarkEnd w:id="587"/>
    <w:bookmarkStart w:name="z546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штатному расписанию Комитета;</w:t>
      </w:r>
    </w:p>
    <w:bookmarkEnd w:id="588"/>
    <w:bookmarkStart w:name="z546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Министру по чрезвычайным ситуациям Республики Казахстан сотрудников Комитета и граждан к награждению ведомственными и государственными наградами;</w:t>
      </w:r>
    </w:p>
    <w:bookmarkEnd w:id="589"/>
    <w:bookmarkStart w:name="z546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представляет к поощрению, назначению, освобождению и увольнению сотрудников Комитета, а также согласовывает назначение и освобождение от должностей руководителей структурных подразделений по предупреждению чрезвычайных ситуаций территориальных органов.</w:t>
      </w:r>
    </w:p>
    <w:bookmarkStart w:name="z546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руководству Министерства предложения о наложении дисциплинарных взысканий в отношений сотрудников Комитета;</w:t>
      </w:r>
    </w:p>
    <w:bookmarkEnd w:id="591"/>
    <w:bookmarkStart w:name="z547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дает указания территориальным органам по вопросам, отнесенным к компетенции Комитета, а также подписывает приказы;</w:t>
      </w:r>
    </w:p>
    <w:bookmarkEnd w:id="592"/>
    <w:bookmarkStart w:name="z547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Комитета;</w:t>
      </w:r>
    </w:p>
    <w:bookmarkEnd w:id="593"/>
    <w:bookmarkStart w:name="z547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руководству Министерства представления о присвоении очередных специальных званий и поощерений сотрудников Комитета;</w:t>
      </w:r>
    </w:p>
    <w:bookmarkEnd w:id="594"/>
    <w:bookmarkStart w:name="z547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представляет Комитет в государственных органах, организациях, в том числе международных;</w:t>
      </w:r>
    </w:p>
    <w:bookmarkEnd w:id="595"/>
    <w:bookmarkStart w:name="z547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</w:t>
      </w:r>
    </w:p>
    <w:bookmarkEnd w:id="596"/>
    <w:bookmarkStart w:name="z547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597"/>
    <w:bookmarkStart w:name="z547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законодательством.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по чрезвычайным ситуациям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599"/>
    <w:bookmarkStart w:name="z547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600"/>
    <w:bookmarkStart w:name="z547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 (включая денежные доходы), переданного ему собственником, а также имущества,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01"/>
    <w:bookmarkStart w:name="z548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Комитетом, относится к республиканской собственности.</w:t>
      </w:r>
    </w:p>
    <w:bookmarkEnd w:id="602"/>
    <w:bookmarkStart w:name="z548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03"/>
    <w:bookmarkStart w:name="z548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604"/>
    <w:bookmarkStart w:name="z548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Комитета осуществляются в соответствии с законодательством Республики Казахстан.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521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города Астаны Министерства по чрезвычайным ситуациям Республики Казахстан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22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7"/>
    <w:bookmarkStart w:name="z52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города Астаны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608"/>
    <w:bookmarkStart w:name="z747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09"/>
    <w:bookmarkStart w:name="z747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10"/>
    <w:bookmarkStart w:name="z747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11"/>
    <w:bookmarkStart w:name="z747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612"/>
    <w:bookmarkStart w:name="z747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613"/>
    <w:bookmarkStart w:name="z747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законодательством.</w:t>
      </w:r>
    </w:p>
    <w:bookmarkEnd w:id="614"/>
    <w:bookmarkStart w:name="z747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010000, город Астана, район "Сарыарка", улица Әліби Жангелдина, здание 24.</w:t>
      </w:r>
    </w:p>
    <w:bookmarkEnd w:id="615"/>
    <w:bookmarkStart w:name="z747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Астаны Министерства по чрезвычайным ситуациям Республики Казахстан".</w:t>
      </w:r>
    </w:p>
    <w:bookmarkEnd w:id="616"/>
    <w:bookmarkStart w:name="z748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17"/>
    <w:bookmarkStart w:name="z748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618"/>
    <w:bookmarkStart w:name="z748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19"/>
    <w:bookmarkStart w:name="z748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20"/>
    <w:bookmarkStart w:name="z7484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21"/>
    <w:bookmarkStart w:name="z748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2"/>
    <w:bookmarkStart w:name="z748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623"/>
    <w:bookmarkStart w:name="z748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624"/>
    <w:bookmarkStart w:name="z748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625"/>
    <w:bookmarkStart w:name="z748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626"/>
    <w:bookmarkStart w:name="z749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627"/>
    <w:bookmarkStart w:name="z749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628"/>
    <w:bookmarkStart w:name="z749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29"/>
    <w:bookmarkStart w:name="z749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630"/>
    <w:bookmarkStart w:name="z749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631"/>
    <w:bookmarkStart w:name="z749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632"/>
    <w:bookmarkStart w:name="z749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633"/>
    <w:bookmarkStart w:name="z749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634"/>
    <w:bookmarkStart w:name="z749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35"/>
    <w:bookmarkStart w:name="z749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636"/>
    <w:bookmarkStart w:name="z750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37"/>
    <w:bookmarkStart w:name="z750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638"/>
    <w:bookmarkStart w:name="z750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9"/>
    <w:bookmarkStart w:name="z750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640"/>
    <w:bookmarkStart w:name="z750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41"/>
    <w:bookmarkStart w:name="z750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642"/>
    <w:bookmarkStart w:name="z750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643"/>
    <w:bookmarkStart w:name="z750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644"/>
    <w:bookmarkStart w:name="z750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645"/>
    <w:bookmarkStart w:name="z750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646"/>
    <w:bookmarkStart w:name="z751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647"/>
    <w:bookmarkStart w:name="z751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648"/>
    <w:bookmarkStart w:name="z751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649"/>
    <w:bookmarkStart w:name="z751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650"/>
    <w:bookmarkStart w:name="z751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651"/>
    <w:bookmarkStart w:name="z751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652"/>
    <w:bookmarkStart w:name="z751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города;</w:t>
      </w:r>
    </w:p>
    <w:bookmarkEnd w:id="653"/>
    <w:bookmarkStart w:name="z751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города;</w:t>
      </w:r>
    </w:p>
    <w:bookmarkEnd w:id="654"/>
    <w:bookmarkStart w:name="z751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города;</w:t>
      </w:r>
    </w:p>
    <w:bookmarkEnd w:id="655"/>
    <w:bookmarkStart w:name="z751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656"/>
    <w:bookmarkStart w:name="z752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657"/>
    <w:bookmarkStart w:name="z752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658"/>
    <w:bookmarkStart w:name="z752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города по созданию запасных (городских, загородных), вспомогательных и подвижных пунктов управления;</w:t>
      </w:r>
    </w:p>
    <w:bookmarkEnd w:id="659"/>
    <w:bookmarkStart w:name="z752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660"/>
    <w:bookmarkStart w:name="z752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661"/>
    <w:bookmarkStart w:name="z752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662"/>
    <w:bookmarkStart w:name="z752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663"/>
    <w:bookmarkStart w:name="z752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города при чрезвычайных ситуациях местного масштаба;</w:t>
      </w:r>
    </w:p>
    <w:bookmarkEnd w:id="664"/>
    <w:bookmarkStart w:name="z752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665"/>
    <w:bookmarkStart w:name="z752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666"/>
    <w:bookmarkStart w:name="z753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города;</w:t>
      </w:r>
    </w:p>
    <w:bookmarkEnd w:id="667"/>
    <w:bookmarkStart w:name="z753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668"/>
    <w:bookmarkStart w:name="z753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города совместно с местным исполнительным органом;</w:t>
      </w:r>
    </w:p>
    <w:bookmarkEnd w:id="669"/>
    <w:bookmarkStart w:name="z753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70"/>
    <w:bookmarkStart w:name="z753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города;</w:t>
      </w:r>
    </w:p>
    <w:bookmarkEnd w:id="671"/>
    <w:bookmarkStart w:name="z753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города;</w:t>
      </w:r>
    </w:p>
    <w:bookmarkEnd w:id="672"/>
    <w:bookmarkStart w:name="z753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673"/>
    <w:bookmarkStart w:name="z753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674"/>
    <w:bookmarkStart w:name="z753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75"/>
    <w:bookmarkStart w:name="z753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676"/>
    <w:bookmarkStart w:name="z754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677"/>
    <w:bookmarkStart w:name="z754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678"/>
    <w:bookmarkStart w:name="z754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679"/>
    <w:bookmarkStart w:name="z754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680"/>
    <w:bookmarkStart w:name="z754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681"/>
    <w:bookmarkStart w:name="z754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682"/>
    <w:bookmarkStart w:name="z754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683"/>
    <w:bookmarkStart w:name="z754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684"/>
    <w:bookmarkStart w:name="z754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685"/>
    <w:bookmarkStart w:name="z754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86"/>
    <w:bookmarkStart w:name="z755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87"/>
    <w:bookmarkStart w:name="z755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688"/>
    <w:bookmarkStart w:name="z755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городского штаба по борьбе с терроризмом;</w:t>
      </w:r>
    </w:p>
    <w:bookmarkEnd w:id="689"/>
    <w:bookmarkStart w:name="z755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городской Антитеррористической комиссии;</w:t>
      </w:r>
    </w:p>
    <w:bookmarkEnd w:id="690"/>
    <w:bookmarkStart w:name="z755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городу;</w:t>
      </w:r>
    </w:p>
    <w:bookmarkEnd w:id="691"/>
    <w:bookmarkStart w:name="z755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92"/>
    <w:bookmarkStart w:name="z755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693"/>
    <w:bookmarkStart w:name="z755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694"/>
    <w:bookmarkStart w:name="z755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695"/>
    <w:bookmarkStart w:name="z755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696"/>
    <w:bookmarkStart w:name="z756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697"/>
    <w:bookmarkStart w:name="z756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698"/>
    <w:bookmarkStart w:name="z756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699"/>
    <w:bookmarkStart w:name="z756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700"/>
    <w:bookmarkStart w:name="z756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701"/>
    <w:bookmarkStart w:name="z756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702"/>
    <w:bookmarkStart w:name="z756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703"/>
    <w:bookmarkStart w:name="z756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704"/>
    <w:bookmarkStart w:name="z756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705"/>
    <w:bookmarkStart w:name="z756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706"/>
    <w:bookmarkStart w:name="z757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707"/>
    <w:bookmarkStart w:name="z757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708"/>
    <w:bookmarkStart w:name="z757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709"/>
    <w:bookmarkStart w:name="z757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710"/>
    <w:bookmarkStart w:name="z757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711"/>
    <w:bookmarkStart w:name="z757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712"/>
    <w:bookmarkStart w:name="z757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713"/>
    <w:bookmarkStart w:name="z757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714"/>
    <w:bookmarkStart w:name="z757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715"/>
    <w:bookmarkStart w:name="z757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716"/>
    <w:bookmarkStart w:name="z758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717"/>
    <w:bookmarkStart w:name="z758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718"/>
    <w:bookmarkStart w:name="z758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719"/>
    <w:bookmarkStart w:name="z758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720"/>
    <w:bookmarkStart w:name="z758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721"/>
    <w:bookmarkStart w:name="z758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722"/>
    <w:bookmarkStart w:name="z758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723"/>
    <w:bookmarkStart w:name="z758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724"/>
    <w:bookmarkStart w:name="z758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725"/>
    <w:bookmarkStart w:name="z758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726"/>
    <w:bookmarkStart w:name="z759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727"/>
    <w:bookmarkStart w:name="z759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728"/>
    <w:bookmarkStart w:name="z759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729"/>
    <w:bookmarkStart w:name="z759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730"/>
    <w:bookmarkStart w:name="z759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731"/>
    <w:bookmarkStart w:name="z759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32"/>
    <w:bookmarkStart w:name="z7596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33"/>
    <w:bookmarkStart w:name="z759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34"/>
    <w:bookmarkStart w:name="z759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735"/>
    <w:bookmarkStart w:name="z759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736"/>
    <w:bookmarkStart w:name="z760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37"/>
    <w:bookmarkStart w:name="z760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738"/>
    <w:bookmarkStart w:name="z760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739"/>
    <w:bookmarkStart w:name="z760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740"/>
    <w:bookmarkStart w:name="z760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741"/>
    <w:bookmarkStart w:name="z760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742"/>
    <w:bookmarkStart w:name="z760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743"/>
    <w:bookmarkStart w:name="z760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744"/>
    <w:bookmarkStart w:name="z760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745"/>
    <w:bookmarkStart w:name="z760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746"/>
    <w:bookmarkStart w:name="z761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747"/>
    <w:bookmarkStart w:name="z761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748"/>
    <w:bookmarkStart w:name="z761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749"/>
    <w:bookmarkStart w:name="z761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города и Республики Казахстан осуществляется по согласованию с Министром;</w:t>
      </w:r>
    </w:p>
    <w:bookmarkEnd w:id="750"/>
    <w:bookmarkStart w:name="z761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751"/>
    <w:bookmarkStart w:name="z761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752"/>
    <w:bookmarkStart w:name="z761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753"/>
    <w:bookmarkStart w:name="z761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754"/>
    <w:bookmarkStart w:name="z761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755"/>
    <w:bookmarkStart w:name="z761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присваивает (подтверждает) классную квалификацию сотрудникам и военнослужащим Департамента; </w:t>
      </w:r>
    </w:p>
    <w:bookmarkEnd w:id="756"/>
    <w:bookmarkStart w:name="z762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757"/>
    <w:bookmarkStart w:name="z762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758"/>
    <w:bookmarkStart w:name="z762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759"/>
    <w:bookmarkStart w:name="z762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760"/>
    <w:bookmarkStart w:name="z762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761"/>
    <w:bookmarkStart w:name="z762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762"/>
    <w:bookmarkStart w:name="z762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763"/>
    <w:bookmarkStart w:name="z762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764"/>
    <w:bookmarkStart w:name="z7628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65"/>
    <w:bookmarkStart w:name="z762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66"/>
    <w:bookmarkStart w:name="z763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7"/>
    <w:bookmarkStart w:name="z763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768"/>
    <w:bookmarkStart w:name="z763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9"/>
    <w:bookmarkStart w:name="z7633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70"/>
    <w:bookmarkStart w:name="z763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4583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области Абай Министерства по чрезвычайным ситуациям Республики Казахстан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584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3"/>
    <w:bookmarkStart w:name="z763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Абай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774"/>
    <w:bookmarkStart w:name="z763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5"/>
    <w:bookmarkStart w:name="z763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76"/>
    <w:bookmarkStart w:name="z763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77"/>
    <w:bookmarkStart w:name="z763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78"/>
    <w:bookmarkStart w:name="z764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779"/>
    <w:bookmarkStart w:name="z764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80"/>
    <w:bookmarkStart w:name="z764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А. Козбагарова, 38.</w:t>
      </w:r>
    </w:p>
    <w:bookmarkEnd w:id="781"/>
    <w:bookmarkStart w:name="z764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по чрезвычайным ситуациям области Абай Министерства по чрезвычайным ситуациям Республики Казахстан".</w:t>
      </w:r>
    </w:p>
    <w:bookmarkEnd w:id="782"/>
    <w:bookmarkStart w:name="z764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83"/>
    <w:bookmarkStart w:name="z764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784"/>
    <w:bookmarkStart w:name="z764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85"/>
    <w:bookmarkStart w:name="z764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86"/>
    <w:bookmarkStart w:name="z7648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87"/>
    <w:bookmarkStart w:name="z764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88"/>
    <w:bookmarkStart w:name="z765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789"/>
    <w:bookmarkStart w:name="z765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790"/>
    <w:bookmarkStart w:name="z765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791"/>
    <w:bookmarkStart w:name="z765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792"/>
    <w:bookmarkStart w:name="z765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793"/>
    <w:bookmarkStart w:name="z765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794"/>
    <w:bookmarkStart w:name="z765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95"/>
    <w:bookmarkStart w:name="z765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796"/>
    <w:bookmarkStart w:name="z765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797"/>
    <w:bookmarkStart w:name="z765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798"/>
    <w:bookmarkStart w:name="z766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799"/>
    <w:bookmarkStart w:name="z766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800"/>
    <w:bookmarkStart w:name="z766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01"/>
    <w:bookmarkStart w:name="z766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802"/>
    <w:bookmarkStart w:name="z766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03"/>
    <w:bookmarkStart w:name="z766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804"/>
    <w:bookmarkStart w:name="z766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05"/>
    <w:bookmarkStart w:name="z766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806"/>
    <w:bookmarkStart w:name="z766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07"/>
    <w:bookmarkStart w:name="z766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808"/>
    <w:bookmarkStart w:name="z767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809"/>
    <w:bookmarkStart w:name="z767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810"/>
    <w:bookmarkStart w:name="z767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811"/>
    <w:bookmarkStart w:name="z767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812"/>
    <w:bookmarkStart w:name="z767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813"/>
    <w:bookmarkStart w:name="z767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814"/>
    <w:bookmarkStart w:name="z767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815"/>
    <w:bookmarkStart w:name="z767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816"/>
    <w:bookmarkStart w:name="z767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817"/>
    <w:bookmarkStart w:name="z767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818"/>
    <w:bookmarkStart w:name="z768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819"/>
    <w:bookmarkStart w:name="z768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820"/>
    <w:bookmarkStart w:name="z768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821"/>
    <w:bookmarkStart w:name="z768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822"/>
    <w:bookmarkStart w:name="z768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823"/>
    <w:bookmarkStart w:name="z768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824"/>
    <w:bookmarkStart w:name="z768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825"/>
    <w:bookmarkStart w:name="z768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826"/>
    <w:bookmarkStart w:name="z768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827"/>
    <w:bookmarkStart w:name="z768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828"/>
    <w:bookmarkStart w:name="z769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829"/>
    <w:bookmarkStart w:name="z769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830"/>
    <w:bookmarkStart w:name="z769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831"/>
    <w:bookmarkStart w:name="z769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832"/>
    <w:bookmarkStart w:name="z769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833"/>
    <w:bookmarkStart w:name="z769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834"/>
    <w:bookmarkStart w:name="z769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835"/>
    <w:bookmarkStart w:name="z769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36"/>
    <w:bookmarkStart w:name="z769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837"/>
    <w:bookmarkStart w:name="z769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838"/>
    <w:bookmarkStart w:name="z770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839"/>
    <w:bookmarkStart w:name="z770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840"/>
    <w:bookmarkStart w:name="z770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41"/>
    <w:bookmarkStart w:name="z770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842"/>
    <w:bookmarkStart w:name="z770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843"/>
    <w:bookmarkStart w:name="z770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844"/>
    <w:bookmarkStart w:name="z770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845"/>
    <w:bookmarkStart w:name="z770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846"/>
    <w:bookmarkStart w:name="z770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847"/>
    <w:bookmarkStart w:name="z770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848"/>
    <w:bookmarkStart w:name="z771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849"/>
    <w:bookmarkStart w:name="z771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850"/>
    <w:bookmarkStart w:name="z771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851"/>
    <w:bookmarkStart w:name="z771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52"/>
    <w:bookmarkStart w:name="z771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53"/>
    <w:bookmarkStart w:name="z771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854"/>
    <w:bookmarkStart w:name="z771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855"/>
    <w:bookmarkStart w:name="z771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856"/>
    <w:bookmarkStart w:name="z771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гражданской защиты и снятых в установленном порядке с воинского учета по области;</w:t>
      </w:r>
    </w:p>
    <w:bookmarkEnd w:id="857"/>
    <w:bookmarkStart w:name="z771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58"/>
    <w:bookmarkStart w:name="z772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859"/>
    <w:bookmarkStart w:name="z772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860"/>
    <w:bookmarkStart w:name="z772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861"/>
    <w:bookmarkStart w:name="z772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862"/>
    <w:bookmarkStart w:name="z772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863"/>
    <w:bookmarkStart w:name="z772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864"/>
    <w:bookmarkStart w:name="z772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865"/>
    <w:bookmarkStart w:name="z772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866"/>
    <w:bookmarkStart w:name="z772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867"/>
    <w:bookmarkStart w:name="z772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868"/>
    <w:bookmarkStart w:name="z773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869"/>
    <w:bookmarkStart w:name="z773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870"/>
    <w:bookmarkStart w:name="z773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871"/>
    <w:bookmarkStart w:name="z773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872"/>
    <w:bookmarkStart w:name="z773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873"/>
    <w:bookmarkStart w:name="z773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874"/>
    <w:bookmarkStart w:name="z773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875"/>
    <w:bookmarkStart w:name="z773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876"/>
    <w:bookmarkStart w:name="z773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877"/>
    <w:bookmarkStart w:name="z773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878"/>
    <w:bookmarkStart w:name="z774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879"/>
    <w:bookmarkStart w:name="z774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880"/>
    <w:bookmarkStart w:name="z774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881"/>
    <w:bookmarkStart w:name="z774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882"/>
    <w:bookmarkStart w:name="z774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883"/>
    <w:bookmarkStart w:name="z774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884"/>
    <w:bookmarkStart w:name="z774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885"/>
    <w:bookmarkStart w:name="z774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886"/>
    <w:bookmarkStart w:name="z774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887"/>
    <w:bookmarkStart w:name="z774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888"/>
    <w:bookmarkStart w:name="z775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889"/>
    <w:bookmarkStart w:name="z775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890"/>
    <w:bookmarkStart w:name="z775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891"/>
    <w:bookmarkStart w:name="z775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892"/>
    <w:bookmarkStart w:name="z775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893"/>
    <w:bookmarkStart w:name="z775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894"/>
    <w:bookmarkStart w:name="z775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895"/>
    <w:bookmarkStart w:name="z775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области пожарной безопасности, популяризации профессии пожарного и спасателя среди учащихся и детей дошкольного возраста;</w:t>
      </w:r>
    </w:p>
    <w:bookmarkEnd w:id="896"/>
    <w:bookmarkStart w:name="z775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897"/>
    <w:bookmarkStart w:name="z775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98"/>
    <w:bookmarkStart w:name="z7760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 при организации его деятельности</w:t>
      </w:r>
    </w:p>
    <w:bookmarkEnd w:id="899"/>
    <w:bookmarkStart w:name="z776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00"/>
    <w:bookmarkStart w:name="z776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901"/>
    <w:bookmarkStart w:name="z776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902"/>
    <w:bookmarkStart w:name="z776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03"/>
    <w:bookmarkStart w:name="z776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904"/>
    <w:bookmarkStart w:name="z776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905"/>
    <w:bookmarkStart w:name="z776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906"/>
    <w:bookmarkStart w:name="z776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907"/>
    <w:bookmarkStart w:name="z776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908"/>
    <w:bookmarkStart w:name="z777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909"/>
    <w:bookmarkStart w:name="z777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910"/>
    <w:bookmarkStart w:name="z777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911"/>
    <w:bookmarkStart w:name="z777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912"/>
    <w:bookmarkStart w:name="z777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913"/>
    <w:bookmarkStart w:name="z777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914"/>
    <w:bookmarkStart w:name="z777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915"/>
    <w:bookmarkStart w:name="z777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916"/>
    <w:bookmarkStart w:name="z777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917"/>
    <w:bookmarkStart w:name="z777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918"/>
    <w:bookmarkStart w:name="z778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919"/>
    <w:bookmarkStart w:name="z778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920"/>
    <w:bookmarkStart w:name="z778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921"/>
    <w:bookmarkStart w:name="z778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классную квалификацию сотрудников и военнослужащих Департамента;</w:t>
      </w:r>
    </w:p>
    <w:bookmarkEnd w:id="922"/>
    <w:bookmarkStart w:name="z778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923"/>
    <w:bookmarkStart w:name="z778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924"/>
    <w:bookmarkStart w:name="z778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925"/>
    <w:bookmarkStart w:name="z778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926"/>
    <w:bookmarkStart w:name="z778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927"/>
    <w:bookmarkStart w:name="z778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иные полномочия в соответствии с законодательством Республики Казахстан. </w:t>
      </w:r>
    </w:p>
    <w:bookmarkEnd w:id="928"/>
    <w:bookmarkStart w:name="z779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29"/>
    <w:bookmarkStart w:name="z779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930"/>
    <w:bookmarkStart w:name="z7792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31"/>
    <w:bookmarkStart w:name="z779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32"/>
    <w:bookmarkStart w:name="z779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3"/>
    <w:bookmarkStart w:name="z779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934"/>
    <w:bookmarkStart w:name="z779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5"/>
    <w:bookmarkStart w:name="z7797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36"/>
    <w:bookmarkStart w:name="z779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650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Акмолинской области Министерства по чрезвычайным ситуациям Республики Казахстан</w:t>
      </w:r>
    </w:p>
    <w:bookmarkEnd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51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9"/>
    <w:bookmarkStart w:name="z779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Акмолинской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940"/>
    <w:bookmarkStart w:name="z780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1"/>
    <w:bookmarkStart w:name="z780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42"/>
    <w:bookmarkStart w:name="z780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43"/>
    <w:bookmarkStart w:name="z780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944"/>
    <w:bookmarkStart w:name="z780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945"/>
    <w:bookmarkStart w:name="z780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46"/>
    <w:bookmarkStart w:name="z780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020000, Акмолинская область, город Кокшетау, улица Ауельбекова, дом 87.</w:t>
      </w:r>
    </w:p>
    <w:bookmarkEnd w:id="947"/>
    <w:bookmarkStart w:name="z780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Акмолинской области Министерства по чрезвычайным ситуациям Республики Казахстан".</w:t>
      </w:r>
    </w:p>
    <w:bookmarkEnd w:id="948"/>
    <w:bookmarkStart w:name="z780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9"/>
    <w:bookmarkStart w:name="z780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950"/>
    <w:bookmarkStart w:name="z781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51"/>
    <w:bookmarkStart w:name="z781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52"/>
    <w:bookmarkStart w:name="z7812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53"/>
    <w:bookmarkStart w:name="z781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54"/>
    <w:bookmarkStart w:name="z781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955"/>
    <w:bookmarkStart w:name="z781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956"/>
    <w:bookmarkStart w:name="z781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957"/>
    <w:bookmarkStart w:name="z781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958"/>
    <w:bookmarkStart w:name="z781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959"/>
    <w:bookmarkStart w:name="z781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960"/>
    <w:bookmarkStart w:name="z782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61"/>
    <w:bookmarkStart w:name="z782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962"/>
    <w:bookmarkStart w:name="z782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963"/>
    <w:bookmarkStart w:name="z782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964"/>
    <w:bookmarkStart w:name="z782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965"/>
    <w:bookmarkStart w:name="z782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966"/>
    <w:bookmarkStart w:name="z782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967"/>
    <w:bookmarkStart w:name="z782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968"/>
    <w:bookmarkStart w:name="z782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969"/>
    <w:bookmarkStart w:name="z782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970"/>
    <w:bookmarkStart w:name="z783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1"/>
    <w:bookmarkStart w:name="z783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972"/>
    <w:bookmarkStart w:name="z783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973"/>
    <w:bookmarkStart w:name="z783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974"/>
    <w:bookmarkStart w:name="z783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975"/>
    <w:bookmarkStart w:name="z783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976"/>
    <w:bookmarkStart w:name="z783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977"/>
    <w:bookmarkStart w:name="z783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978"/>
    <w:bookmarkStart w:name="z783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979"/>
    <w:bookmarkStart w:name="z783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980"/>
    <w:bookmarkStart w:name="z784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981"/>
    <w:bookmarkStart w:name="z784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982"/>
    <w:bookmarkStart w:name="z784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983"/>
    <w:bookmarkStart w:name="z784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984"/>
    <w:bookmarkStart w:name="z784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985"/>
    <w:bookmarkStart w:name="z784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986"/>
    <w:bookmarkStart w:name="z784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987"/>
    <w:bookmarkStart w:name="z784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области;</w:t>
      </w:r>
    </w:p>
    <w:bookmarkEnd w:id="988"/>
    <w:bookmarkStart w:name="z784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989"/>
    <w:bookmarkStart w:name="z784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990"/>
    <w:bookmarkStart w:name="z785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991"/>
    <w:bookmarkStart w:name="z785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992"/>
    <w:bookmarkStart w:name="z785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993"/>
    <w:bookmarkStart w:name="z785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994"/>
    <w:bookmarkStart w:name="z785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995"/>
    <w:bookmarkStart w:name="z785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996"/>
    <w:bookmarkStart w:name="z785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997"/>
    <w:bookmarkStart w:name="z785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998"/>
    <w:bookmarkStart w:name="z785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999"/>
    <w:bookmarkStart w:name="z785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000"/>
    <w:bookmarkStart w:name="z786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001"/>
    <w:bookmarkStart w:name="z786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02"/>
    <w:bookmarkStart w:name="z786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003"/>
    <w:bookmarkStart w:name="z786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004"/>
    <w:bookmarkStart w:name="z786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005"/>
    <w:bookmarkStart w:name="z786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006"/>
    <w:bookmarkStart w:name="z786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07"/>
    <w:bookmarkStart w:name="z786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008"/>
    <w:bookmarkStart w:name="z786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009"/>
    <w:bookmarkStart w:name="z786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010"/>
    <w:bookmarkStart w:name="z787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011"/>
    <w:bookmarkStart w:name="z787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012"/>
    <w:bookmarkStart w:name="z787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013"/>
    <w:bookmarkStart w:name="z787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014"/>
    <w:bookmarkStart w:name="z787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015"/>
    <w:bookmarkStart w:name="z787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016"/>
    <w:bookmarkStart w:name="z787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017"/>
    <w:bookmarkStart w:name="z787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018"/>
    <w:bookmarkStart w:name="z787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19"/>
    <w:bookmarkStart w:name="z787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020"/>
    <w:bookmarkStart w:name="z788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021"/>
    <w:bookmarkStart w:name="z788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022"/>
    <w:bookmarkStart w:name="z788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023"/>
    <w:bookmarkStart w:name="z788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024"/>
    <w:bookmarkStart w:name="z788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025"/>
    <w:bookmarkStart w:name="z788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026"/>
    <w:bookmarkStart w:name="z788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027"/>
    <w:bookmarkStart w:name="z788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028"/>
    <w:bookmarkStart w:name="z788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029"/>
    <w:bookmarkStart w:name="z788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030"/>
    <w:bookmarkStart w:name="z789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031"/>
    <w:bookmarkStart w:name="z789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032"/>
    <w:bookmarkStart w:name="z789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033"/>
    <w:bookmarkStart w:name="z789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034"/>
    <w:bookmarkStart w:name="z789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035"/>
    <w:bookmarkStart w:name="z789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036"/>
    <w:bookmarkStart w:name="z789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037"/>
    <w:bookmarkStart w:name="z789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038"/>
    <w:bookmarkStart w:name="z789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039"/>
    <w:bookmarkStart w:name="z789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040"/>
    <w:bookmarkStart w:name="z790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041"/>
    <w:bookmarkStart w:name="z790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042"/>
    <w:bookmarkStart w:name="z790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043"/>
    <w:bookmarkStart w:name="z790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044"/>
    <w:bookmarkStart w:name="z790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045"/>
    <w:bookmarkStart w:name="z790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046"/>
    <w:bookmarkStart w:name="z790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047"/>
    <w:bookmarkStart w:name="z790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048"/>
    <w:bookmarkStart w:name="z790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049"/>
    <w:bookmarkStart w:name="z790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050"/>
    <w:bookmarkStart w:name="z791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051"/>
    <w:bookmarkStart w:name="z791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052"/>
    <w:bookmarkStart w:name="z791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053"/>
    <w:bookmarkStart w:name="z791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054"/>
    <w:bookmarkStart w:name="z791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055"/>
    <w:bookmarkStart w:name="z791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056"/>
    <w:bookmarkStart w:name="z791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057"/>
    <w:bookmarkStart w:name="z791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058"/>
    <w:bookmarkStart w:name="z791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059"/>
    <w:bookmarkStart w:name="z791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060"/>
    <w:bookmarkStart w:name="z792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061"/>
    <w:bookmarkStart w:name="z792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062"/>
    <w:bookmarkStart w:name="z792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063"/>
    <w:bookmarkStart w:name="z792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064"/>
    <w:bookmarkStart w:name="z7924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65"/>
    <w:bookmarkStart w:name="z792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66"/>
    <w:bookmarkStart w:name="z792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067"/>
    <w:bookmarkStart w:name="z792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068"/>
    <w:bookmarkStart w:name="z792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069"/>
    <w:bookmarkStart w:name="z792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070"/>
    <w:bookmarkStart w:name="z793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071"/>
    <w:bookmarkStart w:name="z793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072"/>
    <w:bookmarkStart w:name="z793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073"/>
    <w:bookmarkStart w:name="z793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074"/>
    <w:bookmarkStart w:name="z793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075"/>
    <w:bookmarkStart w:name="z793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076"/>
    <w:bookmarkStart w:name="z793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077"/>
    <w:bookmarkStart w:name="z793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078"/>
    <w:bookmarkStart w:name="z793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079"/>
    <w:bookmarkStart w:name="z793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080"/>
    <w:bookmarkStart w:name="z794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081"/>
    <w:bookmarkStart w:name="z794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082"/>
    <w:bookmarkStart w:name="z794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083"/>
    <w:bookmarkStart w:name="z794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084"/>
    <w:bookmarkStart w:name="z794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085"/>
    <w:bookmarkStart w:name="z794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086"/>
    <w:bookmarkStart w:name="z794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087"/>
    <w:bookmarkStart w:name="z794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088"/>
    <w:bookmarkStart w:name="z794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089"/>
    <w:bookmarkStart w:name="z794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090"/>
    <w:bookmarkStart w:name="z795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091"/>
    <w:bookmarkStart w:name="z795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092"/>
    <w:bookmarkStart w:name="z795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093"/>
    <w:bookmarkStart w:name="z795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094"/>
    <w:bookmarkStart w:name="z795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95"/>
    <w:bookmarkStart w:name="z795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096"/>
    <w:bookmarkStart w:name="z7956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97"/>
    <w:bookmarkStart w:name="z795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98"/>
    <w:bookmarkStart w:name="z795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9"/>
    <w:bookmarkStart w:name="z795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100"/>
    <w:bookmarkStart w:name="z796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1"/>
    <w:bookmarkStart w:name="z7961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02"/>
    <w:bookmarkStart w:name="z796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779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Актюбинской области Министерства по чрезвычайным ситуациям Республики Казахстан</w:t>
      </w:r>
    </w:p>
    <w:bookmarkEnd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80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5"/>
    <w:bookmarkStart w:name="z796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Актюбинской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106"/>
    <w:bookmarkStart w:name="z796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07"/>
    <w:bookmarkStart w:name="z796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08"/>
    <w:bookmarkStart w:name="z796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09"/>
    <w:bookmarkStart w:name="z796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110"/>
    <w:bookmarkStart w:name="z796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111"/>
    <w:bookmarkStart w:name="z796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12"/>
    <w:bookmarkStart w:name="z797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030020, Актюбинская область, город Актобе, улица Маресьева № 81 "А".</w:t>
      </w:r>
    </w:p>
    <w:bookmarkEnd w:id="1113"/>
    <w:bookmarkStart w:name="z797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Актюбинской области Министерства по чрезвычайным ситуациям Республики Казахстан".</w:t>
      </w:r>
    </w:p>
    <w:bookmarkEnd w:id="1114"/>
    <w:bookmarkStart w:name="z797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15"/>
    <w:bookmarkStart w:name="z797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116"/>
    <w:bookmarkStart w:name="z797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17"/>
    <w:bookmarkStart w:name="z797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18"/>
    <w:bookmarkStart w:name="z7976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19"/>
    <w:bookmarkStart w:name="z797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20"/>
    <w:bookmarkStart w:name="z797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121"/>
    <w:bookmarkStart w:name="z797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122"/>
    <w:bookmarkStart w:name="z798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123"/>
    <w:bookmarkStart w:name="z798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124"/>
    <w:bookmarkStart w:name="z798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125"/>
    <w:bookmarkStart w:name="z798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126"/>
    <w:bookmarkStart w:name="z798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27"/>
    <w:bookmarkStart w:name="z798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128"/>
    <w:bookmarkStart w:name="z798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129"/>
    <w:bookmarkStart w:name="z798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130"/>
    <w:bookmarkStart w:name="z798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131"/>
    <w:bookmarkStart w:name="z798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132"/>
    <w:bookmarkStart w:name="z799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133"/>
    <w:bookmarkStart w:name="z799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134"/>
    <w:bookmarkStart w:name="z799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135"/>
    <w:bookmarkStart w:name="z799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136"/>
    <w:bookmarkStart w:name="z799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37"/>
    <w:bookmarkStart w:name="z799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138"/>
    <w:bookmarkStart w:name="z799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139"/>
    <w:bookmarkStart w:name="z799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140"/>
    <w:bookmarkStart w:name="z799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141"/>
    <w:bookmarkStart w:name="z799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142"/>
    <w:bookmarkStart w:name="z800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143"/>
    <w:bookmarkStart w:name="z800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144"/>
    <w:bookmarkStart w:name="z800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145"/>
    <w:bookmarkStart w:name="z800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146"/>
    <w:bookmarkStart w:name="z800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1147"/>
    <w:bookmarkStart w:name="z800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148"/>
    <w:bookmarkStart w:name="z800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149"/>
    <w:bookmarkStart w:name="z800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150"/>
    <w:bookmarkStart w:name="z800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151"/>
    <w:bookmarkStart w:name="z800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152"/>
    <w:bookmarkStart w:name="z801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153"/>
    <w:bookmarkStart w:name="z801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154"/>
    <w:bookmarkStart w:name="z801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155"/>
    <w:bookmarkStart w:name="z801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156"/>
    <w:bookmarkStart w:name="z801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157"/>
    <w:bookmarkStart w:name="z801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158"/>
    <w:bookmarkStart w:name="z801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159"/>
    <w:bookmarkStart w:name="z801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160"/>
    <w:bookmarkStart w:name="z801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161"/>
    <w:bookmarkStart w:name="z801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162"/>
    <w:bookmarkStart w:name="z802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163"/>
    <w:bookmarkStart w:name="z802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164"/>
    <w:bookmarkStart w:name="z802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165"/>
    <w:bookmarkStart w:name="z802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166"/>
    <w:bookmarkStart w:name="z802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167"/>
    <w:bookmarkStart w:name="z802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168"/>
    <w:bookmarkStart w:name="z802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169"/>
    <w:bookmarkStart w:name="z802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170"/>
    <w:bookmarkStart w:name="z802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171"/>
    <w:bookmarkStart w:name="z802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172"/>
    <w:bookmarkStart w:name="z803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173"/>
    <w:bookmarkStart w:name="z803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174"/>
    <w:bookmarkStart w:name="z803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175"/>
    <w:bookmarkStart w:name="z803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176"/>
    <w:bookmarkStart w:name="z803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177"/>
    <w:bookmarkStart w:name="z803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178"/>
    <w:bookmarkStart w:name="z803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179"/>
    <w:bookmarkStart w:name="z803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180"/>
    <w:bookmarkStart w:name="z803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181"/>
    <w:bookmarkStart w:name="z803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182"/>
    <w:bookmarkStart w:name="z804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183"/>
    <w:bookmarkStart w:name="z804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184"/>
    <w:bookmarkStart w:name="z804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185"/>
    <w:bookmarkStart w:name="z804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186"/>
    <w:bookmarkStart w:name="z804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187"/>
    <w:bookmarkStart w:name="z804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188"/>
    <w:bookmarkStart w:name="z804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189"/>
    <w:bookmarkStart w:name="z804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90"/>
    <w:bookmarkStart w:name="z804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191"/>
    <w:bookmarkStart w:name="z804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192"/>
    <w:bookmarkStart w:name="z805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193"/>
    <w:bookmarkStart w:name="z805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194"/>
    <w:bookmarkStart w:name="z805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195"/>
    <w:bookmarkStart w:name="z805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196"/>
    <w:bookmarkStart w:name="z805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197"/>
    <w:bookmarkStart w:name="z805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198"/>
    <w:bookmarkStart w:name="z805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199"/>
    <w:bookmarkStart w:name="z805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200"/>
    <w:bookmarkStart w:name="z805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201"/>
    <w:bookmarkStart w:name="z805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202"/>
    <w:bookmarkStart w:name="z806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203"/>
    <w:bookmarkStart w:name="z806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204"/>
    <w:bookmarkStart w:name="z806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205"/>
    <w:bookmarkStart w:name="z806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206"/>
    <w:bookmarkStart w:name="z806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207"/>
    <w:bookmarkStart w:name="z806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208"/>
    <w:bookmarkStart w:name="z806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209"/>
    <w:bookmarkStart w:name="z806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210"/>
    <w:bookmarkStart w:name="z806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211"/>
    <w:bookmarkStart w:name="z806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212"/>
    <w:bookmarkStart w:name="z807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213"/>
    <w:bookmarkStart w:name="z807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214"/>
    <w:bookmarkStart w:name="z807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215"/>
    <w:bookmarkStart w:name="z807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216"/>
    <w:bookmarkStart w:name="z807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217"/>
    <w:bookmarkStart w:name="z807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218"/>
    <w:bookmarkStart w:name="z807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219"/>
    <w:bookmarkStart w:name="z807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220"/>
    <w:bookmarkStart w:name="z807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221"/>
    <w:bookmarkStart w:name="z807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222"/>
    <w:bookmarkStart w:name="z808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223"/>
    <w:bookmarkStart w:name="z808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224"/>
    <w:bookmarkStart w:name="z808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225"/>
    <w:bookmarkStart w:name="z808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226"/>
    <w:bookmarkStart w:name="z808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227"/>
    <w:bookmarkStart w:name="z808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228"/>
    <w:bookmarkStart w:name="z808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229"/>
    <w:bookmarkStart w:name="z808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230"/>
    <w:bookmarkStart w:name="z8088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31"/>
    <w:bookmarkStart w:name="z808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32"/>
    <w:bookmarkStart w:name="z809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233"/>
    <w:bookmarkStart w:name="z809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234"/>
    <w:bookmarkStart w:name="z809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35"/>
    <w:bookmarkStart w:name="z809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236"/>
    <w:bookmarkStart w:name="z809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237"/>
    <w:bookmarkStart w:name="z809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238"/>
    <w:bookmarkStart w:name="z809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239"/>
    <w:bookmarkStart w:name="z809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240"/>
    <w:bookmarkStart w:name="z809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241"/>
    <w:bookmarkStart w:name="z809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242"/>
    <w:bookmarkStart w:name="z810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243"/>
    <w:bookmarkStart w:name="z810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244"/>
    <w:bookmarkStart w:name="z810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245"/>
    <w:bookmarkStart w:name="z810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246"/>
    <w:bookmarkStart w:name="z810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247"/>
    <w:bookmarkStart w:name="z810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248"/>
    <w:bookmarkStart w:name="z810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249"/>
    <w:bookmarkStart w:name="z810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250"/>
    <w:bookmarkStart w:name="z810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1251"/>
    <w:bookmarkStart w:name="z810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252"/>
    <w:bookmarkStart w:name="z811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253"/>
    <w:bookmarkStart w:name="z811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присваивает (подтверждает) классную квалификацию сотрудникам и военнослужащим Департамента; </w:t>
      </w:r>
    </w:p>
    <w:bookmarkEnd w:id="1254"/>
    <w:bookmarkStart w:name="z811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255"/>
    <w:bookmarkStart w:name="z811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256"/>
    <w:bookmarkStart w:name="z811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257"/>
    <w:bookmarkStart w:name="z811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258"/>
    <w:bookmarkStart w:name="z811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259"/>
    <w:bookmarkStart w:name="z811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260"/>
    <w:bookmarkStart w:name="z811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61"/>
    <w:bookmarkStart w:name="z811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262"/>
    <w:bookmarkStart w:name="z8120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63"/>
    <w:bookmarkStart w:name="z812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64"/>
    <w:bookmarkStart w:name="z812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65"/>
    <w:bookmarkStart w:name="z812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266"/>
    <w:bookmarkStart w:name="z812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67"/>
    <w:bookmarkStart w:name="z8125" w:id="1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68"/>
    <w:bookmarkStart w:name="z812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года№ 16</w:t>
            </w:r>
          </w:p>
        </w:tc>
      </w:tr>
    </w:tbl>
    <w:bookmarkStart w:name="z908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города Алматы Министерства по чрезвычайным ситуациям Республики Казахстан</w:t>
      </w:r>
    </w:p>
    <w:bookmarkEnd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09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1"/>
    <w:bookmarkStart w:name="z812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города Алматы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272"/>
    <w:bookmarkStart w:name="z812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73"/>
    <w:bookmarkStart w:name="z812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74"/>
    <w:bookmarkStart w:name="z813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75"/>
    <w:bookmarkStart w:name="z813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276"/>
    <w:bookmarkStart w:name="z813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277"/>
    <w:bookmarkStart w:name="z813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78"/>
    <w:bookmarkStart w:name="z813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050040, город Алматы, улица Байзакова, дом 300.</w:t>
      </w:r>
    </w:p>
    <w:bookmarkEnd w:id="1279"/>
    <w:bookmarkStart w:name="z813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Алматы Министерства по чрезвычайным ситуациям Республики Казахстан".</w:t>
      </w:r>
    </w:p>
    <w:bookmarkEnd w:id="1280"/>
    <w:bookmarkStart w:name="z813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81"/>
    <w:bookmarkStart w:name="z813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282"/>
    <w:bookmarkStart w:name="z813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83"/>
    <w:bookmarkStart w:name="z813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84"/>
    <w:bookmarkStart w:name="z8140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85"/>
    <w:bookmarkStart w:name="z814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6"/>
    <w:bookmarkStart w:name="z814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287"/>
    <w:bookmarkStart w:name="z814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288"/>
    <w:bookmarkStart w:name="z814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289"/>
    <w:bookmarkStart w:name="z814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290"/>
    <w:bookmarkStart w:name="z814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291"/>
    <w:bookmarkStart w:name="z814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292"/>
    <w:bookmarkStart w:name="z814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93"/>
    <w:bookmarkStart w:name="z814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294"/>
    <w:bookmarkStart w:name="z815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295"/>
    <w:bookmarkStart w:name="z815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296"/>
    <w:bookmarkStart w:name="z815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297"/>
    <w:bookmarkStart w:name="z815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298"/>
    <w:bookmarkStart w:name="z815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99"/>
    <w:bookmarkStart w:name="z815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1300"/>
    <w:bookmarkStart w:name="z815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301"/>
    <w:bookmarkStart w:name="z815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302"/>
    <w:bookmarkStart w:name="z815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03"/>
    <w:bookmarkStart w:name="z815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304"/>
    <w:bookmarkStart w:name="z816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305"/>
    <w:bookmarkStart w:name="z816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1306"/>
    <w:bookmarkStart w:name="z816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307"/>
    <w:bookmarkStart w:name="z816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308"/>
    <w:bookmarkStart w:name="z816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309"/>
    <w:bookmarkStart w:name="z816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310"/>
    <w:bookmarkStart w:name="z816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311"/>
    <w:bookmarkStart w:name="z816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312"/>
    <w:bookmarkStart w:name="z816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313"/>
    <w:bookmarkStart w:name="z816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314"/>
    <w:bookmarkStart w:name="z817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315"/>
    <w:bookmarkStart w:name="z817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316"/>
    <w:bookmarkStart w:name="z817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города;</w:t>
      </w:r>
    </w:p>
    <w:bookmarkEnd w:id="1317"/>
    <w:bookmarkStart w:name="z817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города;</w:t>
      </w:r>
    </w:p>
    <w:bookmarkEnd w:id="1318"/>
    <w:bookmarkStart w:name="z817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города;</w:t>
      </w:r>
    </w:p>
    <w:bookmarkEnd w:id="1319"/>
    <w:bookmarkStart w:name="z817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320"/>
    <w:bookmarkStart w:name="z817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321"/>
    <w:bookmarkStart w:name="z817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322"/>
    <w:bookmarkStart w:name="z817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города по созданию запасных (городских, загородных), вспомогательных и подвижных пунктов управления;</w:t>
      </w:r>
    </w:p>
    <w:bookmarkEnd w:id="1323"/>
    <w:bookmarkStart w:name="z817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324"/>
    <w:bookmarkStart w:name="z818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325"/>
    <w:bookmarkStart w:name="z818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326"/>
    <w:bookmarkStart w:name="z818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1327"/>
    <w:bookmarkStart w:name="z818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города при чрезвычайных ситуациях местного масштаба;</w:t>
      </w:r>
    </w:p>
    <w:bookmarkEnd w:id="1328"/>
    <w:bookmarkStart w:name="z818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329"/>
    <w:bookmarkStart w:name="z818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330"/>
    <w:bookmarkStart w:name="z818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города;</w:t>
      </w:r>
    </w:p>
    <w:bookmarkEnd w:id="1331"/>
    <w:bookmarkStart w:name="z818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332"/>
    <w:bookmarkStart w:name="z818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города совместно с местным исполнительным органом;</w:t>
      </w:r>
    </w:p>
    <w:bookmarkEnd w:id="1333"/>
    <w:bookmarkStart w:name="z818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334"/>
    <w:bookmarkStart w:name="z819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города;</w:t>
      </w:r>
    </w:p>
    <w:bookmarkEnd w:id="1335"/>
    <w:bookmarkStart w:name="z819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города;</w:t>
      </w:r>
    </w:p>
    <w:bookmarkEnd w:id="1336"/>
    <w:bookmarkStart w:name="z819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337"/>
    <w:bookmarkStart w:name="z819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338"/>
    <w:bookmarkStart w:name="z819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339"/>
    <w:bookmarkStart w:name="z819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340"/>
    <w:bookmarkStart w:name="z819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341"/>
    <w:bookmarkStart w:name="z819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342"/>
    <w:bookmarkStart w:name="z819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343"/>
    <w:bookmarkStart w:name="z819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344"/>
    <w:bookmarkStart w:name="z820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345"/>
    <w:bookmarkStart w:name="z820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346"/>
    <w:bookmarkStart w:name="z820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347"/>
    <w:bookmarkStart w:name="z820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348"/>
    <w:bookmarkStart w:name="z820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349"/>
    <w:bookmarkStart w:name="z820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350"/>
    <w:bookmarkStart w:name="z820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351"/>
    <w:bookmarkStart w:name="z820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352"/>
    <w:bookmarkStart w:name="z820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городского штаба по борьбе с терроризмом;</w:t>
      </w:r>
    </w:p>
    <w:bookmarkEnd w:id="1353"/>
    <w:bookmarkStart w:name="z820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городской Антитеррористической комиссии;</w:t>
      </w:r>
    </w:p>
    <w:bookmarkEnd w:id="1354"/>
    <w:bookmarkStart w:name="z821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городу;</w:t>
      </w:r>
    </w:p>
    <w:bookmarkEnd w:id="1355"/>
    <w:bookmarkStart w:name="z821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356"/>
    <w:bookmarkStart w:name="z821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357"/>
    <w:bookmarkStart w:name="z821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358"/>
    <w:bookmarkStart w:name="z821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359"/>
    <w:bookmarkStart w:name="z821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360"/>
    <w:bookmarkStart w:name="z821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361"/>
    <w:bookmarkStart w:name="z821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362"/>
    <w:bookmarkStart w:name="z821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363"/>
    <w:bookmarkStart w:name="z821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364"/>
    <w:bookmarkStart w:name="z822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365"/>
    <w:bookmarkStart w:name="z822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366"/>
    <w:bookmarkStart w:name="z822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367"/>
    <w:bookmarkStart w:name="z822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368"/>
    <w:bookmarkStart w:name="z822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369"/>
    <w:bookmarkStart w:name="z822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370"/>
    <w:bookmarkStart w:name="z822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371"/>
    <w:bookmarkStart w:name="z822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372"/>
    <w:bookmarkStart w:name="z822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373"/>
    <w:bookmarkStart w:name="z822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374"/>
    <w:bookmarkStart w:name="z823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375"/>
    <w:bookmarkStart w:name="z823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376"/>
    <w:bookmarkStart w:name="z823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377"/>
    <w:bookmarkStart w:name="z823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378"/>
    <w:bookmarkStart w:name="z823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379"/>
    <w:bookmarkStart w:name="z823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380"/>
    <w:bookmarkStart w:name="z823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381"/>
    <w:bookmarkStart w:name="z823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382"/>
    <w:bookmarkStart w:name="z823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383"/>
    <w:bookmarkStart w:name="z823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384"/>
    <w:bookmarkStart w:name="z824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385"/>
    <w:bookmarkStart w:name="z824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386"/>
    <w:bookmarkStart w:name="z824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387"/>
    <w:bookmarkStart w:name="z824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388"/>
    <w:bookmarkStart w:name="z824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389"/>
    <w:bookmarkStart w:name="z824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390"/>
    <w:bookmarkStart w:name="z824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391"/>
    <w:bookmarkStart w:name="z824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392"/>
    <w:bookmarkStart w:name="z824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393"/>
    <w:bookmarkStart w:name="z824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394"/>
    <w:bookmarkStart w:name="z825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395"/>
    <w:bookmarkStart w:name="z825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396"/>
    <w:bookmarkStart w:name="z8252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97"/>
    <w:bookmarkStart w:name="z825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98"/>
    <w:bookmarkStart w:name="z825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399"/>
    <w:bookmarkStart w:name="z825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400"/>
    <w:bookmarkStart w:name="z825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01"/>
    <w:bookmarkStart w:name="z825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402"/>
    <w:bookmarkStart w:name="z825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403"/>
    <w:bookmarkStart w:name="z825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404"/>
    <w:bookmarkStart w:name="z826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405"/>
    <w:bookmarkStart w:name="z826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406"/>
    <w:bookmarkStart w:name="z826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407"/>
    <w:bookmarkStart w:name="z826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408"/>
    <w:bookmarkStart w:name="z826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409"/>
    <w:bookmarkStart w:name="z826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410"/>
    <w:bookmarkStart w:name="z826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411"/>
    <w:bookmarkStart w:name="z826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412"/>
    <w:bookmarkStart w:name="z826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413"/>
    <w:bookmarkStart w:name="z826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города и Республики Казахстан осуществляется по согласованию с Министром;</w:t>
      </w:r>
    </w:p>
    <w:bookmarkEnd w:id="1414"/>
    <w:bookmarkStart w:name="z827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415"/>
    <w:bookmarkStart w:name="z827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416"/>
    <w:bookmarkStart w:name="z827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 в порядке установленном законодательством Республики Казахстан;</w:t>
      </w:r>
    </w:p>
    <w:bookmarkEnd w:id="1417"/>
    <w:bookmarkStart w:name="z827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418"/>
    <w:bookmarkStart w:name="z827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419"/>
    <w:bookmarkStart w:name="z827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присваивает (подтверждает) классную квалификацию сотрудникам и военнослужащим Департамента; </w:t>
      </w:r>
    </w:p>
    <w:bookmarkEnd w:id="1420"/>
    <w:bookmarkStart w:name="z827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421"/>
    <w:bookmarkStart w:name="z827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422"/>
    <w:bookmarkStart w:name="z827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423"/>
    <w:bookmarkStart w:name="z827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424"/>
    <w:bookmarkStart w:name="z828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425"/>
    <w:bookmarkStart w:name="z828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426"/>
    <w:bookmarkStart w:name="z828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427"/>
    <w:bookmarkStart w:name="z828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428"/>
    <w:bookmarkStart w:name="z8284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29"/>
    <w:bookmarkStart w:name="z828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30"/>
    <w:bookmarkStart w:name="z828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1"/>
    <w:bookmarkStart w:name="z828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432"/>
    <w:bookmarkStart w:name="z828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3"/>
    <w:bookmarkStart w:name="z8289" w:id="1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434"/>
    <w:bookmarkStart w:name="z829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037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Алматинской области Министерства по чрезвычайным ситуациям Республики Казахстан</w:t>
      </w:r>
    </w:p>
    <w:bookmarkEnd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38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7"/>
    <w:bookmarkStart w:name="z829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Алматинской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438"/>
    <w:bookmarkStart w:name="z829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9"/>
    <w:bookmarkStart w:name="z829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40"/>
    <w:bookmarkStart w:name="z829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41"/>
    <w:bookmarkStart w:name="z829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442"/>
    <w:bookmarkStart w:name="z829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443"/>
    <w:bookmarkStart w:name="z829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44"/>
    <w:bookmarkStart w:name="z829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040800, Алматинская область, город Қонаев, микрорайон 20, улица Комсомольская, строение 1.</w:t>
      </w:r>
    </w:p>
    <w:bookmarkEnd w:id="1445"/>
    <w:bookmarkStart w:name="z829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Алматинской области Министерства по чрезвычайным ситуациям Республики Казахстан".</w:t>
      </w:r>
    </w:p>
    <w:bookmarkEnd w:id="1446"/>
    <w:bookmarkStart w:name="z830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47"/>
    <w:bookmarkStart w:name="z830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448"/>
    <w:bookmarkStart w:name="z830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49"/>
    <w:bookmarkStart w:name="z830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50"/>
    <w:bookmarkStart w:name="z8304" w:id="1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51"/>
    <w:bookmarkStart w:name="z830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2"/>
    <w:bookmarkStart w:name="z830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453"/>
    <w:bookmarkStart w:name="z830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454"/>
    <w:bookmarkStart w:name="z830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455"/>
    <w:bookmarkStart w:name="z830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456"/>
    <w:bookmarkStart w:name="z831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457"/>
    <w:bookmarkStart w:name="z831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458"/>
    <w:bookmarkStart w:name="z831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59"/>
    <w:bookmarkStart w:name="z831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460"/>
    <w:bookmarkStart w:name="z831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461"/>
    <w:bookmarkStart w:name="z831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462"/>
    <w:bookmarkStart w:name="z831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463"/>
    <w:bookmarkStart w:name="z831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464"/>
    <w:bookmarkStart w:name="z831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465"/>
    <w:bookmarkStart w:name="z831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1466"/>
    <w:bookmarkStart w:name="z832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467"/>
    <w:bookmarkStart w:name="z832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468"/>
    <w:bookmarkStart w:name="z832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69"/>
    <w:bookmarkStart w:name="z832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470"/>
    <w:bookmarkStart w:name="z832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471"/>
    <w:bookmarkStart w:name="z832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1472"/>
    <w:bookmarkStart w:name="z832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473"/>
    <w:bookmarkStart w:name="z832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474"/>
    <w:bookmarkStart w:name="z832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475"/>
    <w:bookmarkStart w:name="z832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476"/>
    <w:bookmarkStart w:name="z833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477"/>
    <w:bookmarkStart w:name="z833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478"/>
    <w:bookmarkStart w:name="z833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479"/>
    <w:bookmarkStart w:name="z833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480"/>
    <w:bookmarkStart w:name="z833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481"/>
    <w:bookmarkStart w:name="z833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482"/>
    <w:bookmarkStart w:name="z833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483"/>
    <w:bookmarkStart w:name="z833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484"/>
    <w:bookmarkStart w:name="z833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485"/>
    <w:bookmarkStart w:name="z833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486"/>
    <w:bookmarkStart w:name="z834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487"/>
    <w:bookmarkStart w:name="z834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488"/>
    <w:bookmarkStart w:name="z834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489"/>
    <w:bookmarkStart w:name="z834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490"/>
    <w:bookmarkStart w:name="z834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491"/>
    <w:bookmarkStart w:name="z834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492"/>
    <w:bookmarkStart w:name="z834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1493"/>
    <w:bookmarkStart w:name="z834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494"/>
    <w:bookmarkStart w:name="z834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495"/>
    <w:bookmarkStart w:name="z834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496"/>
    <w:bookmarkStart w:name="z835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497"/>
    <w:bookmarkStart w:name="z835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498"/>
    <w:bookmarkStart w:name="z835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499"/>
    <w:bookmarkStart w:name="z835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500"/>
    <w:bookmarkStart w:name="z835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501"/>
    <w:bookmarkStart w:name="z835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502"/>
    <w:bookmarkStart w:name="z835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503"/>
    <w:bookmarkStart w:name="z835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504"/>
    <w:bookmarkStart w:name="z835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505"/>
    <w:bookmarkStart w:name="z835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506"/>
    <w:bookmarkStart w:name="z836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507"/>
    <w:bookmarkStart w:name="z836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508"/>
    <w:bookmarkStart w:name="z836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509"/>
    <w:bookmarkStart w:name="z836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510"/>
    <w:bookmarkStart w:name="z836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511"/>
    <w:bookmarkStart w:name="z836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512"/>
    <w:bookmarkStart w:name="z836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513"/>
    <w:bookmarkStart w:name="z836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514"/>
    <w:bookmarkStart w:name="z836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515"/>
    <w:bookmarkStart w:name="z836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516"/>
    <w:bookmarkStart w:name="z837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517"/>
    <w:bookmarkStart w:name="z837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518"/>
    <w:bookmarkStart w:name="z837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519"/>
    <w:bookmarkStart w:name="z837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520"/>
    <w:bookmarkStart w:name="z837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521"/>
    <w:bookmarkStart w:name="z837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522"/>
    <w:bookmarkStart w:name="z837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523"/>
    <w:bookmarkStart w:name="z837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524"/>
    <w:bookmarkStart w:name="z837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525"/>
    <w:bookmarkStart w:name="z837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526"/>
    <w:bookmarkStart w:name="z838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527"/>
    <w:bookmarkStart w:name="z838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528"/>
    <w:bookmarkStart w:name="z838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529"/>
    <w:bookmarkStart w:name="z838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530"/>
    <w:bookmarkStart w:name="z838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531"/>
    <w:bookmarkStart w:name="z838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532"/>
    <w:bookmarkStart w:name="z838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533"/>
    <w:bookmarkStart w:name="z838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534"/>
    <w:bookmarkStart w:name="z838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535"/>
    <w:bookmarkStart w:name="z838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536"/>
    <w:bookmarkStart w:name="z839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537"/>
    <w:bookmarkStart w:name="z839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538"/>
    <w:bookmarkStart w:name="z839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539"/>
    <w:bookmarkStart w:name="z839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540"/>
    <w:bookmarkStart w:name="z839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541"/>
    <w:bookmarkStart w:name="z839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542"/>
    <w:bookmarkStart w:name="z839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543"/>
    <w:bookmarkStart w:name="z839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544"/>
    <w:bookmarkStart w:name="z839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545"/>
    <w:bookmarkStart w:name="z839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546"/>
    <w:bookmarkStart w:name="z840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547"/>
    <w:bookmarkStart w:name="z840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548"/>
    <w:bookmarkStart w:name="z840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549"/>
    <w:bookmarkStart w:name="z840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550"/>
    <w:bookmarkStart w:name="z840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551"/>
    <w:bookmarkStart w:name="z840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552"/>
    <w:bookmarkStart w:name="z840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553"/>
    <w:bookmarkStart w:name="z840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554"/>
    <w:bookmarkStart w:name="z840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555"/>
    <w:bookmarkStart w:name="z840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556"/>
    <w:bookmarkStart w:name="z841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557"/>
    <w:bookmarkStart w:name="z841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558"/>
    <w:bookmarkStart w:name="z841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559"/>
    <w:bookmarkStart w:name="z841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560"/>
    <w:bookmarkStart w:name="z841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561"/>
    <w:bookmarkStart w:name="z841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562"/>
    <w:bookmarkStart w:name="z8416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63"/>
    <w:bookmarkStart w:name="z841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64"/>
    <w:bookmarkStart w:name="z841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565"/>
    <w:bookmarkStart w:name="z841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566"/>
    <w:bookmarkStart w:name="z842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67"/>
    <w:bookmarkStart w:name="z842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568"/>
    <w:bookmarkStart w:name="z842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569"/>
    <w:bookmarkStart w:name="z842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570"/>
    <w:bookmarkStart w:name="z842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571"/>
    <w:bookmarkStart w:name="z842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572"/>
    <w:bookmarkStart w:name="z842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573"/>
    <w:bookmarkStart w:name="z842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574"/>
    <w:bookmarkStart w:name="z8428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575"/>
    <w:bookmarkStart w:name="z8429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576"/>
    <w:bookmarkStart w:name="z8430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577"/>
    <w:bookmarkStart w:name="z8431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578"/>
    <w:bookmarkStart w:name="z8432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579"/>
    <w:bookmarkStart w:name="z8433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580"/>
    <w:bookmarkStart w:name="z843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581"/>
    <w:bookmarkStart w:name="z843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582"/>
    <w:bookmarkStart w:name="z843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583"/>
    <w:bookmarkStart w:name="z843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584"/>
    <w:bookmarkStart w:name="z843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585"/>
    <w:bookmarkStart w:name="z843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586"/>
    <w:bookmarkStart w:name="z844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587"/>
    <w:bookmarkStart w:name="z844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588"/>
    <w:bookmarkStart w:name="z844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589"/>
    <w:bookmarkStart w:name="z844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590"/>
    <w:bookmarkStart w:name="z844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591"/>
    <w:bookmarkStart w:name="z844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592"/>
    <w:bookmarkStart w:name="z844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93"/>
    <w:bookmarkStart w:name="z844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594"/>
    <w:bookmarkStart w:name="z8448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95"/>
    <w:bookmarkStart w:name="z844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96"/>
    <w:bookmarkStart w:name="z845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97"/>
    <w:bookmarkStart w:name="z845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598"/>
    <w:bookmarkStart w:name="z845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9"/>
    <w:bookmarkStart w:name="z8453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600"/>
    <w:bookmarkStart w:name="z845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166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Атырауской области Министерства по чрезвычайным ситуациям Республики Казахстан</w:t>
      </w:r>
    </w:p>
    <w:bookmarkEnd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67" w:id="1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3"/>
    <w:bookmarkStart w:name="z845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Атырауской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604"/>
    <w:bookmarkStart w:name="z845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5"/>
    <w:bookmarkStart w:name="z845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06"/>
    <w:bookmarkStart w:name="z845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07"/>
    <w:bookmarkStart w:name="z845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608"/>
    <w:bookmarkStart w:name="z846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609"/>
    <w:bookmarkStart w:name="z846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10"/>
    <w:bookmarkStart w:name="z846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060003, Атырауская область, город Атырау, улица Ауэзова, дом 53 "А".</w:t>
      </w:r>
    </w:p>
    <w:bookmarkEnd w:id="1611"/>
    <w:bookmarkStart w:name="z846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Атырауской области Министерства по чрезвычайным ситуациям Республики Казахстан".</w:t>
      </w:r>
    </w:p>
    <w:bookmarkEnd w:id="1612"/>
    <w:bookmarkStart w:name="z846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13"/>
    <w:bookmarkStart w:name="z846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614"/>
    <w:bookmarkStart w:name="z846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15"/>
    <w:bookmarkStart w:name="z846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16"/>
    <w:bookmarkStart w:name="z8468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17"/>
    <w:bookmarkStart w:name="z846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18"/>
    <w:bookmarkStart w:name="z847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619"/>
    <w:bookmarkStart w:name="z847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620"/>
    <w:bookmarkStart w:name="z847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621"/>
    <w:bookmarkStart w:name="z847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622"/>
    <w:bookmarkStart w:name="z847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623"/>
    <w:bookmarkStart w:name="z847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624"/>
    <w:bookmarkStart w:name="z847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25"/>
    <w:bookmarkStart w:name="z847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626"/>
    <w:bookmarkStart w:name="z847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627"/>
    <w:bookmarkStart w:name="z847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628"/>
    <w:bookmarkStart w:name="z848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629"/>
    <w:bookmarkStart w:name="z848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630"/>
    <w:bookmarkStart w:name="z848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631"/>
    <w:bookmarkStart w:name="z848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632"/>
    <w:bookmarkStart w:name="z848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633"/>
    <w:bookmarkStart w:name="z848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634"/>
    <w:bookmarkStart w:name="z848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35"/>
    <w:bookmarkStart w:name="z848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636"/>
    <w:bookmarkStart w:name="z8488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637"/>
    <w:bookmarkStart w:name="z848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638"/>
    <w:bookmarkStart w:name="z849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639"/>
    <w:bookmarkStart w:name="z8491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640"/>
    <w:bookmarkStart w:name="z8492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641"/>
    <w:bookmarkStart w:name="z8493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642"/>
    <w:bookmarkStart w:name="z849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643"/>
    <w:bookmarkStart w:name="z8495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644"/>
    <w:bookmarkStart w:name="z849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645"/>
    <w:bookmarkStart w:name="z849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646"/>
    <w:bookmarkStart w:name="z849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647"/>
    <w:bookmarkStart w:name="z849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648"/>
    <w:bookmarkStart w:name="z850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649"/>
    <w:bookmarkStart w:name="z850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650"/>
    <w:bookmarkStart w:name="z850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651"/>
    <w:bookmarkStart w:name="z850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652"/>
    <w:bookmarkStart w:name="z850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653"/>
    <w:bookmarkStart w:name="z850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654"/>
    <w:bookmarkStart w:name="z850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655"/>
    <w:bookmarkStart w:name="z850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656"/>
    <w:bookmarkStart w:name="z850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657"/>
    <w:bookmarkStart w:name="z8509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658"/>
    <w:bookmarkStart w:name="z851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659"/>
    <w:bookmarkStart w:name="z8511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660"/>
    <w:bookmarkStart w:name="z851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661"/>
    <w:bookmarkStart w:name="z851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662"/>
    <w:bookmarkStart w:name="z851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663"/>
    <w:bookmarkStart w:name="z851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664"/>
    <w:bookmarkStart w:name="z851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665"/>
    <w:bookmarkStart w:name="z851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666"/>
    <w:bookmarkStart w:name="z851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667"/>
    <w:bookmarkStart w:name="z851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668"/>
    <w:bookmarkStart w:name="z852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669"/>
    <w:bookmarkStart w:name="z852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670"/>
    <w:bookmarkStart w:name="z852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671"/>
    <w:bookmarkStart w:name="z852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672"/>
    <w:bookmarkStart w:name="z852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673"/>
    <w:bookmarkStart w:name="z852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674"/>
    <w:bookmarkStart w:name="z852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675"/>
    <w:bookmarkStart w:name="z852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676"/>
    <w:bookmarkStart w:name="z852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677"/>
    <w:bookmarkStart w:name="z852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678"/>
    <w:bookmarkStart w:name="z853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679"/>
    <w:bookmarkStart w:name="z853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680"/>
    <w:bookmarkStart w:name="z853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681"/>
    <w:bookmarkStart w:name="z853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682"/>
    <w:bookmarkStart w:name="z853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683"/>
    <w:bookmarkStart w:name="z853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684"/>
    <w:bookmarkStart w:name="z853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685"/>
    <w:bookmarkStart w:name="z853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686"/>
    <w:bookmarkStart w:name="z853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687"/>
    <w:bookmarkStart w:name="z853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688"/>
    <w:bookmarkStart w:name="z854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689"/>
    <w:bookmarkStart w:name="z854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690"/>
    <w:bookmarkStart w:name="z854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691"/>
    <w:bookmarkStart w:name="z854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692"/>
    <w:bookmarkStart w:name="z854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693"/>
    <w:bookmarkStart w:name="z854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694"/>
    <w:bookmarkStart w:name="z854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695"/>
    <w:bookmarkStart w:name="z854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696"/>
    <w:bookmarkStart w:name="z854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697"/>
    <w:bookmarkStart w:name="z854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698"/>
    <w:bookmarkStart w:name="z855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699"/>
    <w:bookmarkStart w:name="z855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700"/>
    <w:bookmarkStart w:name="z855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701"/>
    <w:bookmarkStart w:name="z855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702"/>
    <w:bookmarkStart w:name="z855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703"/>
    <w:bookmarkStart w:name="z855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704"/>
    <w:bookmarkStart w:name="z855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705"/>
    <w:bookmarkStart w:name="z855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706"/>
    <w:bookmarkStart w:name="z855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707"/>
    <w:bookmarkStart w:name="z855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708"/>
    <w:bookmarkStart w:name="z856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709"/>
    <w:bookmarkStart w:name="z856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710"/>
    <w:bookmarkStart w:name="z856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711"/>
    <w:bookmarkStart w:name="z856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712"/>
    <w:bookmarkStart w:name="z856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713"/>
    <w:bookmarkStart w:name="z856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714"/>
    <w:bookmarkStart w:name="z856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715"/>
    <w:bookmarkStart w:name="z856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716"/>
    <w:bookmarkStart w:name="z856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717"/>
    <w:bookmarkStart w:name="z856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718"/>
    <w:bookmarkStart w:name="z857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719"/>
    <w:bookmarkStart w:name="z857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720"/>
    <w:bookmarkStart w:name="z857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721"/>
    <w:bookmarkStart w:name="z857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722"/>
    <w:bookmarkStart w:name="z857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723"/>
    <w:bookmarkStart w:name="z857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724"/>
    <w:bookmarkStart w:name="z857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725"/>
    <w:bookmarkStart w:name="z857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726"/>
    <w:bookmarkStart w:name="z857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727"/>
    <w:bookmarkStart w:name="z857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728"/>
    <w:bookmarkStart w:name="z8580" w:id="1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29"/>
    <w:bookmarkStart w:name="z858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30"/>
    <w:bookmarkStart w:name="z858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731"/>
    <w:bookmarkStart w:name="z858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732"/>
    <w:bookmarkStart w:name="z858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733"/>
    <w:bookmarkStart w:name="z858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734"/>
    <w:bookmarkStart w:name="z858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735"/>
    <w:bookmarkStart w:name="z858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736"/>
    <w:bookmarkStart w:name="z858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737"/>
    <w:bookmarkStart w:name="z858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738"/>
    <w:bookmarkStart w:name="z859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739"/>
    <w:bookmarkStart w:name="z859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740"/>
    <w:bookmarkStart w:name="z859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741"/>
    <w:bookmarkStart w:name="z859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742"/>
    <w:bookmarkStart w:name="z859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743"/>
    <w:bookmarkStart w:name="z859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744"/>
    <w:bookmarkStart w:name="z859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745"/>
    <w:bookmarkStart w:name="z859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746"/>
    <w:bookmarkStart w:name="z859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747"/>
    <w:bookmarkStart w:name="z859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748"/>
    <w:bookmarkStart w:name="z860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749"/>
    <w:bookmarkStart w:name="z860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750"/>
    <w:bookmarkStart w:name="z860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751"/>
    <w:bookmarkStart w:name="z860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752"/>
    <w:bookmarkStart w:name="z860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753"/>
    <w:bookmarkStart w:name="z860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754"/>
    <w:bookmarkStart w:name="z860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755"/>
    <w:bookmarkStart w:name="z860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756"/>
    <w:bookmarkStart w:name="z860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757"/>
    <w:bookmarkStart w:name="z860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758"/>
    <w:bookmarkStart w:name="z861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759"/>
    <w:bookmarkStart w:name="z861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760"/>
    <w:bookmarkStart w:name="z8612" w:id="1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61"/>
    <w:bookmarkStart w:name="z861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62"/>
    <w:bookmarkStart w:name="z861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63"/>
    <w:bookmarkStart w:name="z861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764"/>
    <w:bookmarkStart w:name="z861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5"/>
    <w:bookmarkStart w:name="z8617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766"/>
    <w:bookmarkStart w:name="z861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7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295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Восточно-Казахстанской области Министерства по чрезвычайным ситуациям Республики Казахстан</w:t>
      </w:r>
    </w:p>
    <w:bookmarkEnd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96" w:id="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9"/>
    <w:bookmarkStart w:name="z861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Восточно-Казахстанской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770"/>
    <w:bookmarkStart w:name="z862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71"/>
    <w:bookmarkStart w:name="z862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72"/>
    <w:bookmarkStart w:name="z862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73"/>
    <w:bookmarkStart w:name="z862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774"/>
    <w:bookmarkStart w:name="z862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775"/>
    <w:bookmarkStart w:name="z862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776"/>
    <w:bookmarkStart w:name="z862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070004, Восточно-Казахстанская область, город Усть-Каменогорск, улица имени Александра Протозанова, дом 97/1.</w:t>
      </w:r>
    </w:p>
    <w:bookmarkEnd w:id="1777"/>
    <w:bookmarkStart w:name="z862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1778"/>
    <w:bookmarkStart w:name="z862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79"/>
    <w:bookmarkStart w:name="z862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780"/>
    <w:bookmarkStart w:name="z8630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81"/>
    <w:bookmarkStart w:name="z863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82"/>
    <w:bookmarkStart w:name="z8632" w:id="1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783"/>
    <w:bookmarkStart w:name="z863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84"/>
    <w:bookmarkStart w:name="z863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785"/>
    <w:bookmarkStart w:name="z863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786"/>
    <w:bookmarkStart w:name="z863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787"/>
    <w:bookmarkStart w:name="z863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788"/>
    <w:bookmarkStart w:name="z863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789"/>
    <w:bookmarkStart w:name="z863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790"/>
    <w:bookmarkStart w:name="z864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91"/>
    <w:bookmarkStart w:name="z864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792"/>
    <w:bookmarkStart w:name="z864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793"/>
    <w:bookmarkStart w:name="z864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794"/>
    <w:bookmarkStart w:name="z864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795"/>
    <w:bookmarkStart w:name="z864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796"/>
    <w:bookmarkStart w:name="z864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797"/>
    <w:bookmarkStart w:name="z864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798"/>
    <w:bookmarkStart w:name="z864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799"/>
    <w:bookmarkStart w:name="z864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800"/>
    <w:bookmarkStart w:name="z865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01"/>
    <w:bookmarkStart w:name="z865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802"/>
    <w:bookmarkStart w:name="z865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803"/>
    <w:bookmarkStart w:name="z865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804"/>
    <w:bookmarkStart w:name="z865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805"/>
    <w:bookmarkStart w:name="z865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806"/>
    <w:bookmarkStart w:name="z865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807"/>
    <w:bookmarkStart w:name="z865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808"/>
    <w:bookmarkStart w:name="z865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809"/>
    <w:bookmarkStart w:name="z865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810"/>
    <w:bookmarkStart w:name="z866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811"/>
    <w:bookmarkStart w:name="z866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812"/>
    <w:bookmarkStart w:name="z866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813"/>
    <w:bookmarkStart w:name="z866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814"/>
    <w:bookmarkStart w:name="z866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815"/>
    <w:bookmarkStart w:name="z8665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816"/>
    <w:bookmarkStart w:name="z8666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817"/>
    <w:bookmarkStart w:name="z8667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818"/>
    <w:bookmarkStart w:name="z8668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819"/>
    <w:bookmarkStart w:name="z8669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820"/>
    <w:bookmarkStart w:name="z8670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821"/>
    <w:bookmarkStart w:name="z8671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822"/>
    <w:bookmarkStart w:name="z8672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823"/>
    <w:bookmarkStart w:name="z8673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824"/>
    <w:bookmarkStart w:name="z8674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825"/>
    <w:bookmarkStart w:name="z8675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826"/>
    <w:bookmarkStart w:name="z8676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827"/>
    <w:bookmarkStart w:name="z8677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828"/>
    <w:bookmarkStart w:name="z8678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829"/>
    <w:bookmarkStart w:name="z8679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830"/>
    <w:bookmarkStart w:name="z8680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831"/>
    <w:bookmarkStart w:name="z8681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832"/>
    <w:bookmarkStart w:name="z8682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833"/>
    <w:bookmarkStart w:name="z8683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834"/>
    <w:bookmarkStart w:name="z8684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1835"/>
    <w:bookmarkStart w:name="z8685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1836"/>
    <w:bookmarkStart w:name="z8686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837"/>
    <w:bookmarkStart w:name="z8687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1838"/>
    <w:bookmarkStart w:name="z8688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1839"/>
    <w:bookmarkStart w:name="z8689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840"/>
    <w:bookmarkStart w:name="z8690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1841"/>
    <w:bookmarkStart w:name="z869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1842"/>
    <w:bookmarkStart w:name="z869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1843"/>
    <w:bookmarkStart w:name="z869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1844"/>
    <w:bookmarkStart w:name="z869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845"/>
    <w:bookmarkStart w:name="z869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846"/>
    <w:bookmarkStart w:name="z869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1847"/>
    <w:bookmarkStart w:name="z869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848"/>
    <w:bookmarkStart w:name="z869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849"/>
    <w:bookmarkStart w:name="z8699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850"/>
    <w:bookmarkStart w:name="z8700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1851"/>
    <w:bookmarkStart w:name="z870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1852"/>
    <w:bookmarkStart w:name="z870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853"/>
    <w:bookmarkStart w:name="z8703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854"/>
    <w:bookmarkStart w:name="z8704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855"/>
    <w:bookmarkStart w:name="z8705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856"/>
    <w:bookmarkStart w:name="z8706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857"/>
    <w:bookmarkStart w:name="z870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858"/>
    <w:bookmarkStart w:name="z8708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1859"/>
    <w:bookmarkStart w:name="z8709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860"/>
    <w:bookmarkStart w:name="z8710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1861"/>
    <w:bookmarkStart w:name="z8711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1862"/>
    <w:bookmarkStart w:name="z8712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863"/>
    <w:bookmarkStart w:name="z8713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1864"/>
    <w:bookmarkStart w:name="z8714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1865"/>
    <w:bookmarkStart w:name="z8715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1866"/>
    <w:bookmarkStart w:name="z8716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867"/>
    <w:bookmarkStart w:name="z8717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868"/>
    <w:bookmarkStart w:name="z8718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869"/>
    <w:bookmarkStart w:name="z8719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1870"/>
    <w:bookmarkStart w:name="z8720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871"/>
    <w:bookmarkStart w:name="z8721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1872"/>
    <w:bookmarkStart w:name="z8722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873"/>
    <w:bookmarkStart w:name="z8723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1874"/>
    <w:bookmarkStart w:name="z8724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1875"/>
    <w:bookmarkStart w:name="z8725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1876"/>
    <w:bookmarkStart w:name="z8726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1877"/>
    <w:bookmarkStart w:name="z8727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1878"/>
    <w:bookmarkStart w:name="z8728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1879"/>
    <w:bookmarkStart w:name="z8729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880"/>
    <w:bookmarkStart w:name="z8730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1881"/>
    <w:bookmarkStart w:name="z873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1882"/>
    <w:bookmarkStart w:name="z8732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1883"/>
    <w:bookmarkStart w:name="z8733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1884"/>
    <w:bookmarkStart w:name="z8734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1885"/>
    <w:bookmarkStart w:name="z8735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886"/>
    <w:bookmarkStart w:name="z8736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1887"/>
    <w:bookmarkStart w:name="z873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1888"/>
    <w:bookmarkStart w:name="z8738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889"/>
    <w:bookmarkStart w:name="z873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1890"/>
    <w:bookmarkStart w:name="z874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891"/>
    <w:bookmarkStart w:name="z874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1892"/>
    <w:bookmarkStart w:name="z874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1893"/>
    <w:bookmarkStart w:name="z874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894"/>
    <w:bookmarkStart w:name="z8744" w:id="1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895"/>
    <w:bookmarkStart w:name="z874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96"/>
    <w:bookmarkStart w:name="z874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1897"/>
    <w:bookmarkStart w:name="z874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1898"/>
    <w:bookmarkStart w:name="z874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899"/>
    <w:bookmarkStart w:name="z8749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900"/>
    <w:bookmarkStart w:name="z8750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901"/>
    <w:bookmarkStart w:name="z875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1902"/>
    <w:bookmarkStart w:name="z875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903"/>
    <w:bookmarkStart w:name="z875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904"/>
    <w:bookmarkStart w:name="z875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905"/>
    <w:bookmarkStart w:name="z8755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906"/>
    <w:bookmarkStart w:name="z875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907"/>
    <w:bookmarkStart w:name="z875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908"/>
    <w:bookmarkStart w:name="z875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909"/>
    <w:bookmarkStart w:name="z875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910"/>
    <w:bookmarkStart w:name="z876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911"/>
    <w:bookmarkStart w:name="z876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912"/>
    <w:bookmarkStart w:name="z876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913"/>
    <w:bookmarkStart w:name="z876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1914"/>
    <w:bookmarkStart w:name="z876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1915"/>
    <w:bookmarkStart w:name="z876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916"/>
    <w:bookmarkStart w:name="z876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917"/>
    <w:bookmarkStart w:name="z876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1918"/>
    <w:bookmarkStart w:name="z876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1919"/>
    <w:bookmarkStart w:name="z876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920"/>
    <w:bookmarkStart w:name="z877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1921"/>
    <w:bookmarkStart w:name="z877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922"/>
    <w:bookmarkStart w:name="z877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1923"/>
    <w:bookmarkStart w:name="z877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1924"/>
    <w:bookmarkStart w:name="z877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1925"/>
    <w:bookmarkStart w:name="z877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1926"/>
    <w:bookmarkStart w:name="z8776" w:id="1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27"/>
    <w:bookmarkStart w:name="z877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28"/>
    <w:bookmarkStart w:name="z877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29"/>
    <w:bookmarkStart w:name="z877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930"/>
    <w:bookmarkStart w:name="z878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31"/>
    <w:bookmarkStart w:name="z8781" w:id="1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932"/>
    <w:bookmarkStart w:name="z878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9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424" w:id="1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Жамбылской области Министерства по чрезвычайным ситуациям Республики Казахстан</w:t>
      </w:r>
    </w:p>
    <w:bookmarkEnd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25" w:id="1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5"/>
    <w:bookmarkStart w:name="z878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Жамбылской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1936"/>
    <w:bookmarkStart w:name="z878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37"/>
    <w:bookmarkStart w:name="z8785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38"/>
    <w:bookmarkStart w:name="z878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39"/>
    <w:bookmarkStart w:name="z878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940"/>
    <w:bookmarkStart w:name="z878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941"/>
    <w:bookmarkStart w:name="z878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942"/>
    <w:bookmarkStart w:name="z879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080012, Жамбылская область, город Тараз, улица Желтоксан, дом 13.</w:t>
      </w:r>
    </w:p>
    <w:bookmarkEnd w:id="1943"/>
    <w:bookmarkStart w:name="z879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Жамбылской области Министерства по чрезвычайным ситуациям Республики Казахстан".</w:t>
      </w:r>
    </w:p>
    <w:bookmarkEnd w:id="1944"/>
    <w:bookmarkStart w:name="z879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45"/>
    <w:bookmarkStart w:name="z879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946"/>
    <w:bookmarkStart w:name="z879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947"/>
    <w:bookmarkStart w:name="z879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48"/>
    <w:bookmarkStart w:name="z8796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949"/>
    <w:bookmarkStart w:name="z879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50"/>
    <w:bookmarkStart w:name="z879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951"/>
    <w:bookmarkStart w:name="z879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952"/>
    <w:bookmarkStart w:name="z880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1953"/>
    <w:bookmarkStart w:name="z8801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1954"/>
    <w:bookmarkStart w:name="z880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1955"/>
    <w:bookmarkStart w:name="z8803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1956"/>
    <w:bookmarkStart w:name="z880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57"/>
    <w:bookmarkStart w:name="z880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958"/>
    <w:bookmarkStart w:name="z880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959"/>
    <w:bookmarkStart w:name="z880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960"/>
    <w:bookmarkStart w:name="z880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961"/>
    <w:bookmarkStart w:name="z880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962"/>
    <w:bookmarkStart w:name="z881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963"/>
    <w:bookmarkStart w:name="z881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964"/>
    <w:bookmarkStart w:name="z881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965"/>
    <w:bookmarkStart w:name="z881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966"/>
    <w:bookmarkStart w:name="z8814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67"/>
    <w:bookmarkStart w:name="z8815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968"/>
    <w:bookmarkStart w:name="z8816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969"/>
    <w:bookmarkStart w:name="z881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1970"/>
    <w:bookmarkStart w:name="z881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971"/>
    <w:bookmarkStart w:name="z881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1972"/>
    <w:bookmarkStart w:name="z882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973"/>
    <w:bookmarkStart w:name="z882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974"/>
    <w:bookmarkStart w:name="z882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975"/>
    <w:bookmarkStart w:name="z882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976"/>
    <w:bookmarkStart w:name="z882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1977"/>
    <w:bookmarkStart w:name="z882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1978"/>
    <w:bookmarkStart w:name="z882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1979"/>
    <w:bookmarkStart w:name="z882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1980"/>
    <w:bookmarkStart w:name="z882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1981"/>
    <w:bookmarkStart w:name="z882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1982"/>
    <w:bookmarkStart w:name="z883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983"/>
    <w:bookmarkStart w:name="z883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1984"/>
    <w:bookmarkStart w:name="z883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1985"/>
    <w:bookmarkStart w:name="z8833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1986"/>
    <w:bookmarkStart w:name="z883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987"/>
    <w:bookmarkStart w:name="z883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1988"/>
    <w:bookmarkStart w:name="z883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1989"/>
    <w:bookmarkStart w:name="z883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1990"/>
    <w:bookmarkStart w:name="z883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991"/>
    <w:bookmarkStart w:name="z883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1992"/>
    <w:bookmarkStart w:name="z884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1993"/>
    <w:bookmarkStart w:name="z884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1994"/>
    <w:bookmarkStart w:name="z884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1995"/>
    <w:bookmarkStart w:name="z884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1996"/>
    <w:bookmarkStart w:name="z884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997"/>
    <w:bookmarkStart w:name="z884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998"/>
    <w:bookmarkStart w:name="z884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1999"/>
    <w:bookmarkStart w:name="z884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000"/>
    <w:bookmarkStart w:name="z884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001"/>
    <w:bookmarkStart w:name="z884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002"/>
    <w:bookmarkStart w:name="z885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003"/>
    <w:bookmarkStart w:name="z885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004"/>
    <w:bookmarkStart w:name="z885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005"/>
    <w:bookmarkStart w:name="z885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006"/>
    <w:bookmarkStart w:name="z885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007"/>
    <w:bookmarkStart w:name="z885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008"/>
    <w:bookmarkStart w:name="z885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009"/>
    <w:bookmarkStart w:name="z885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010"/>
    <w:bookmarkStart w:name="z885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011"/>
    <w:bookmarkStart w:name="z885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012"/>
    <w:bookmarkStart w:name="z886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013"/>
    <w:bookmarkStart w:name="z8861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014"/>
    <w:bookmarkStart w:name="z886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015"/>
    <w:bookmarkStart w:name="z886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016"/>
    <w:bookmarkStart w:name="z886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017"/>
    <w:bookmarkStart w:name="z886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018"/>
    <w:bookmarkStart w:name="z886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019"/>
    <w:bookmarkStart w:name="z886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020"/>
    <w:bookmarkStart w:name="z886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021"/>
    <w:bookmarkStart w:name="z8869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022"/>
    <w:bookmarkStart w:name="z887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023"/>
    <w:bookmarkStart w:name="z887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024"/>
    <w:bookmarkStart w:name="z887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025"/>
    <w:bookmarkStart w:name="z887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026"/>
    <w:bookmarkStart w:name="z8874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027"/>
    <w:bookmarkStart w:name="z887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028"/>
    <w:bookmarkStart w:name="z887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029"/>
    <w:bookmarkStart w:name="z887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030"/>
    <w:bookmarkStart w:name="z8878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031"/>
    <w:bookmarkStart w:name="z887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032"/>
    <w:bookmarkStart w:name="z888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033"/>
    <w:bookmarkStart w:name="z888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034"/>
    <w:bookmarkStart w:name="z8882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035"/>
    <w:bookmarkStart w:name="z8883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036"/>
    <w:bookmarkStart w:name="z8884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037"/>
    <w:bookmarkStart w:name="z8885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038"/>
    <w:bookmarkStart w:name="z8886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039"/>
    <w:bookmarkStart w:name="z8887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040"/>
    <w:bookmarkStart w:name="z8888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041"/>
    <w:bookmarkStart w:name="z8889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042"/>
    <w:bookmarkStart w:name="z8890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043"/>
    <w:bookmarkStart w:name="z889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044"/>
    <w:bookmarkStart w:name="z8892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045"/>
    <w:bookmarkStart w:name="z8893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046"/>
    <w:bookmarkStart w:name="z8894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047"/>
    <w:bookmarkStart w:name="z8895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048"/>
    <w:bookmarkStart w:name="z8896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049"/>
    <w:bookmarkStart w:name="z8897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050"/>
    <w:bookmarkStart w:name="z8898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051"/>
    <w:bookmarkStart w:name="z8899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052"/>
    <w:bookmarkStart w:name="z8900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053"/>
    <w:bookmarkStart w:name="z8901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054"/>
    <w:bookmarkStart w:name="z8902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055"/>
    <w:bookmarkStart w:name="z8903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056"/>
    <w:bookmarkStart w:name="z8904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057"/>
    <w:bookmarkStart w:name="z8905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058"/>
    <w:bookmarkStart w:name="z8906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059"/>
    <w:bookmarkStart w:name="z8907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060"/>
    <w:bookmarkStart w:name="z8908" w:id="2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061"/>
    <w:bookmarkStart w:name="z8909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62"/>
    <w:bookmarkStart w:name="z8910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063"/>
    <w:bookmarkStart w:name="z8911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064"/>
    <w:bookmarkStart w:name="z8912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065"/>
    <w:bookmarkStart w:name="z8913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066"/>
    <w:bookmarkStart w:name="z8914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067"/>
    <w:bookmarkStart w:name="z8915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068"/>
    <w:bookmarkStart w:name="z8916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069"/>
    <w:bookmarkStart w:name="z8917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070"/>
    <w:bookmarkStart w:name="z8918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071"/>
    <w:bookmarkStart w:name="z8919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072"/>
    <w:bookmarkStart w:name="z8920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073"/>
    <w:bookmarkStart w:name="z8921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074"/>
    <w:bookmarkStart w:name="z8922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075"/>
    <w:bookmarkStart w:name="z8923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076"/>
    <w:bookmarkStart w:name="z8924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077"/>
    <w:bookmarkStart w:name="z8925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078"/>
    <w:bookmarkStart w:name="z8926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079"/>
    <w:bookmarkStart w:name="z8927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080"/>
    <w:bookmarkStart w:name="z8928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081"/>
    <w:bookmarkStart w:name="z8929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082"/>
    <w:bookmarkStart w:name="z8930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083"/>
    <w:bookmarkStart w:name="z8931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084"/>
    <w:bookmarkStart w:name="z8932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085"/>
    <w:bookmarkStart w:name="z8933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086"/>
    <w:bookmarkStart w:name="z8934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087"/>
    <w:bookmarkStart w:name="z8935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088"/>
    <w:bookmarkStart w:name="z8936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089"/>
    <w:bookmarkStart w:name="z8937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090"/>
    <w:bookmarkStart w:name="z8938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091"/>
    <w:bookmarkStart w:name="z8939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092"/>
    <w:bookmarkStart w:name="z8940" w:id="2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93"/>
    <w:bookmarkStart w:name="z8941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94"/>
    <w:bookmarkStart w:name="z8942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95"/>
    <w:bookmarkStart w:name="z8943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096"/>
    <w:bookmarkStart w:name="z8944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97"/>
    <w:bookmarkStart w:name="z8945" w:id="2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098"/>
    <w:bookmarkStart w:name="z8946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0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4713" w:id="2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области Жетісу Министерства по чрезвычайным ситуациям Республики Казахстан</w:t>
      </w:r>
    </w:p>
    <w:bookmarkEnd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714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01"/>
    <w:bookmarkStart w:name="z894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Жетісу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102"/>
    <w:bookmarkStart w:name="z894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03"/>
    <w:bookmarkStart w:name="z894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04"/>
    <w:bookmarkStart w:name="z8950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05"/>
    <w:bookmarkStart w:name="z8951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06"/>
    <w:bookmarkStart w:name="z8952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107"/>
    <w:bookmarkStart w:name="z8953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108"/>
    <w:bookmarkStart w:name="z8954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040000, область Жетісу, город Талдыкорган, улица Ш. Уалиханова, дом 179.</w:t>
      </w:r>
    </w:p>
    <w:bookmarkEnd w:id="2109"/>
    <w:bookmarkStart w:name="z895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области Жетісу Министерства по чрезвычайным ситуациям Республики Казахстан".</w:t>
      </w:r>
    </w:p>
    <w:bookmarkEnd w:id="2110"/>
    <w:bookmarkStart w:name="z895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11"/>
    <w:bookmarkStart w:name="z895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112"/>
    <w:bookmarkStart w:name="z895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13"/>
    <w:bookmarkStart w:name="z895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14"/>
    <w:bookmarkStart w:name="z8960" w:id="2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115"/>
    <w:bookmarkStart w:name="z896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16"/>
    <w:bookmarkStart w:name="z896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117"/>
    <w:bookmarkStart w:name="z896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118"/>
    <w:bookmarkStart w:name="z896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119"/>
    <w:bookmarkStart w:name="z8965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120"/>
    <w:bookmarkStart w:name="z8966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121"/>
    <w:bookmarkStart w:name="z896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122"/>
    <w:bookmarkStart w:name="z896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23"/>
    <w:bookmarkStart w:name="z896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2124"/>
    <w:bookmarkStart w:name="z8970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125"/>
    <w:bookmarkStart w:name="z897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126"/>
    <w:bookmarkStart w:name="z8972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127"/>
    <w:bookmarkStart w:name="z8973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128"/>
    <w:bookmarkStart w:name="z897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129"/>
    <w:bookmarkStart w:name="z8975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130"/>
    <w:bookmarkStart w:name="z8976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131"/>
    <w:bookmarkStart w:name="z8977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132"/>
    <w:bookmarkStart w:name="z8978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33"/>
    <w:bookmarkStart w:name="z8979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134"/>
    <w:bookmarkStart w:name="z8980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135"/>
    <w:bookmarkStart w:name="z8981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136"/>
    <w:bookmarkStart w:name="z8982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137"/>
    <w:bookmarkStart w:name="z8983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138"/>
    <w:bookmarkStart w:name="z8984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139"/>
    <w:bookmarkStart w:name="z8985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140"/>
    <w:bookmarkStart w:name="z8986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141"/>
    <w:bookmarkStart w:name="z8987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142"/>
    <w:bookmarkStart w:name="z8988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143"/>
    <w:bookmarkStart w:name="z8989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144"/>
    <w:bookmarkStart w:name="z8990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145"/>
    <w:bookmarkStart w:name="z8991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146"/>
    <w:bookmarkStart w:name="z8992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147"/>
    <w:bookmarkStart w:name="z8993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148"/>
    <w:bookmarkStart w:name="z8994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149"/>
    <w:bookmarkStart w:name="z8995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150"/>
    <w:bookmarkStart w:name="z8996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151"/>
    <w:bookmarkStart w:name="z8997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152"/>
    <w:bookmarkStart w:name="z8998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153"/>
    <w:bookmarkStart w:name="z8999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154"/>
    <w:bookmarkStart w:name="z9000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155"/>
    <w:bookmarkStart w:name="z9001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156"/>
    <w:bookmarkStart w:name="z9002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157"/>
    <w:bookmarkStart w:name="z9003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158"/>
    <w:bookmarkStart w:name="z9004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159"/>
    <w:bookmarkStart w:name="z9005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160"/>
    <w:bookmarkStart w:name="z900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161"/>
    <w:bookmarkStart w:name="z900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162"/>
    <w:bookmarkStart w:name="z9008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163"/>
    <w:bookmarkStart w:name="z900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164"/>
    <w:bookmarkStart w:name="z901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165"/>
    <w:bookmarkStart w:name="z901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166"/>
    <w:bookmarkStart w:name="z901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167"/>
    <w:bookmarkStart w:name="z901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168"/>
    <w:bookmarkStart w:name="z901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169"/>
    <w:bookmarkStart w:name="z901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170"/>
    <w:bookmarkStart w:name="z901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171"/>
    <w:bookmarkStart w:name="z901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172"/>
    <w:bookmarkStart w:name="z901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173"/>
    <w:bookmarkStart w:name="z901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174"/>
    <w:bookmarkStart w:name="z902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175"/>
    <w:bookmarkStart w:name="z9021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176"/>
    <w:bookmarkStart w:name="z9022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177"/>
    <w:bookmarkStart w:name="z9023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178"/>
    <w:bookmarkStart w:name="z9024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179"/>
    <w:bookmarkStart w:name="z9025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180"/>
    <w:bookmarkStart w:name="z9026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181"/>
    <w:bookmarkStart w:name="z9027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182"/>
    <w:bookmarkStart w:name="z9028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183"/>
    <w:bookmarkStart w:name="z9029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184"/>
    <w:bookmarkStart w:name="z9030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185"/>
    <w:bookmarkStart w:name="z9031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186"/>
    <w:bookmarkStart w:name="z9032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187"/>
    <w:bookmarkStart w:name="z9033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188"/>
    <w:bookmarkStart w:name="z9034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189"/>
    <w:bookmarkStart w:name="z9035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190"/>
    <w:bookmarkStart w:name="z9036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191"/>
    <w:bookmarkStart w:name="z9037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192"/>
    <w:bookmarkStart w:name="z9038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193"/>
    <w:bookmarkStart w:name="z9039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194"/>
    <w:bookmarkStart w:name="z9040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195"/>
    <w:bookmarkStart w:name="z9041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196"/>
    <w:bookmarkStart w:name="z9042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197"/>
    <w:bookmarkStart w:name="z9043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198"/>
    <w:bookmarkStart w:name="z9044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199"/>
    <w:bookmarkStart w:name="z9045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200"/>
    <w:bookmarkStart w:name="z9046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201"/>
    <w:bookmarkStart w:name="z9047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202"/>
    <w:bookmarkStart w:name="z904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203"/>
    <w:bookmarkStart w:name="z904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204"/>
    <w:bookmarkStart w:name="z9050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205"/>
    <w:bookmarkStart w:name="z9051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206"/>
    <w:bookmarkStart w:name="z9052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207"/>
    <w:bookmarkStart w:name="z9053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208"/>
    <w:bookmarkStart w:name="z9054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209"/>
    <w:bookmarkStart w:name="z9055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210"/>
    <w:bookmarkStart w:name="z9056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211"/>
    <w:bookmarkStart w:name="z9057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212"/>
    <w:bookmarkStart w:name="z9058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213"/>
    <w:bookmarkStart w:name="z9059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214"/>
    <w:bookmarkStart w:name="z9060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215"/>
    <w:bookmarkStart w:name="z9061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216"/>
    <w:bookmarkStart w:name="z9062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217"/>
    <w:bookmarkStart w:name="z9063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218"/>
    <w:bookmarkStart w:name="z9064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219"/>
    <w:bookmarkStart w:name="z9065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220"/>
    <w:bookmarkStart w:name="z9066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221"/>
    <w:bookmarkStart w:name="z9067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222"/>
    <w:bookmarkStart w:name="z906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223"/>
    <w:bookmarkStart w:name="z906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224"/>
    <w:bookmarkStart w:name="z907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225"/>
    <w:bookmarkStart w:name="z907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226"/>
    <w:bookmarkStart w:name="z9072" w:id="2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227"/>
    <w:bookmarkStart w:name="z907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228"/>
    <w:bookmarkStart w:name="z907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229"/>
    <w:bookmarkStart w:name="z907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230"/>
    <w:bookmarkStart w:name="z907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231"/>
    <w:bookmarkStart w:name="z907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232"/>
    <w:bookmarkStart w:name="z907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233"/>
    <w:bookmarkStart w:name="z907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234"/>
    <w:bookmarkStart w:name="z9080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235"/>
    <w:bookmarkStart w:name="z908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236"/>
    <w:bookmarkStart w:name="z9082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237"/>
    <w:bookmarkStart w:name="z9083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238"/>
    <w:bookmarkStart w:name="z908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239"/>
    <w:bookmarkStart w:name="z9085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240"/>
    <w:bookmarkStart w:name="z908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241"/>
    <w:bookmarkStart w:name="z908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242"/>
    <w:bookmarkStart w:name="z9088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243"/>
    <w:bookmarkStart w:name="z9089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244"/>
    <w:bookmarkStart w:name="z9090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245"/>
    <w:bookmarkStart w:name="z9091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246"/>
    <w:bookmarkStart w:name="z9092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247"/>
    <w:bookmarkStart w:name="z9093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248"/>
    <w:bookmarkStart w:name="z9094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249"/>
    <w:bookmarkStart w:name="z9095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250"/>
    <w:bookmarkStart w:name="z9096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251"/>
    <w:bookmarkStart w:name="z9097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252"/>
    <w:bookmarkStart w:name="z9098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253"/>
    <w:bookmarkStart w:name="z9099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254"/>
    <w:bookmarkStart w:name="z9100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255"/>
    <w:bookmarkStart w:name="z9101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256"/>
    <w:bookmarkStart w:name="z9102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257"/>
    <w:bookmarkStart w:name="z9103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258"/>
    <w:bookmarkStart w:name="z9104" w:id="2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59"/>
    <w:bookmarkStart w:name="z9105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60"/>
    <w:bookmarkStart w:name="z9106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61"/>
    <w:bookmarkStart w:name="z9107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262"/>
    <w:bookmarkStart w:name="z9108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63"/>
    <w:bookmarkStart w:name="z9109" w:id="2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264"/>
    <w:bookmarkStart w:name="z9110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553" w:id="2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Западно-Казахстанской области Министерства по чрезвычайным ситуациям Республики Казахстан</w:t>
      </w:r>
    </w:p>
    <w:bookmarkEnd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54" w:id="2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67"/>
    <w:bookmarkStart w:name="z9111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Западно-Казахстанской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268"/>
    <w:bookmarkStart w:name="z9112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69"/>
    <w:bookmarkStart w:name="z9113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70"/>
    <w:bookmarkStart w:name="z9114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71"/>
    <w:bookmarkStart w:name="z9115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272"/>
    <w:bookmarkStart w:name="z9116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273"/>
    <w:bookmarkStart w:name="z9117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274"/>
    <w:bookmarkStart w:name="z9118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090000, Западно-Казахстанская область, город Уральск, проспект Абая, дом 90.</w:t>
      </w:r>
    </w:p>
    <w:bookmarkEnd w:id="2275"/>
    <w:bookmarkStart w:name="z9119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Западно-Казахстанской области Министерства по чрезвычайным ситуациям Республики Казахстан".</w:t>
      </w:r>
    </w:p>
    <w:bookmarkEnd w:id="2276"/>
    <w:bookmarkStart w:name="z9120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77"/>
    <w:bookmarkStart w:name="z9121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278"/>
    <w:bookmarkStart w:name="z9122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279"/>
    <w:bookmarkStart w:name="z9123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80"/>
    <w:bookmarkStart w:name="z9124" w:id="2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281"/>
    <w:bookmarkStart w:name="z9125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82"/>
    <w:bookmarkStart w:name="z9126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283"/>
    <w:bookmarkStart w:name="z9127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284"/>
    <w:bookmarkStart w:name="z9128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285"/>
    <w:bookmarkStart w:name="z9129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286"/>
    <w:bookmarkStart w:name="z9130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287"/>
    <w:bookmarkStart w:name="z9131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288"/>
    <w:bookmarkStart w:name="z9132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89"/>
    <w:bookmarkStart w:name="z9133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290"/>
    <w:bookmarkStart w:name="z9134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291"/>
    <w:bookmarkStart w:name="z9135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292"/>
    <w:bookmarkStart w:name="z9136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293"/>
    <w:bookmarkStart w:name="z9137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294"/>
    <w:bookmarkStart w:name="z9138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295"/>
    <w:bookmarkStart w:name="z9139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296"/>
    <w:bookmarkStart w:name="z9140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297"/>
    <w:bookmarkStart w:name="z9141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298"/>
    <w:bookmarkStart w:name="z9142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99"/>
    <w:bookmarkStart w:name="z9143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300"/>
    <w:bookmarkStart w:name="z9144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301"/>
    <w:bookmarkStart w:name="z9145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302"/>
    <w:bookmarkStart w:name="z9146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303"/>
    <w:bookmarkStart w:name="z9147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304"/>
    <w:bookmarkStart w:name="z9148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305"/>
    <w:bookmarkStart w:name="z9149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306"/>
    <w:bookmarkStart w:name="z9150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307"/>
    <w:bookmarkStart w:name="z9151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308"/>
    <w:bookmarkStart w:name="z9152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309"/>
    <w:bookmarkStart w:name="z9153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310"/>
    <w:bookmarkStart w:name="z9154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311"/>
    <w:bookmarkStart w:name="z9155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312"/>
    <w:bookmarkStart w:name="z915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313"/>
    <w:bookmarkStart w:name="z9157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314"/>
    <w:bookmarkStart w:name="z9158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315"/>
    <w:bookmarkStart w:name="z9159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316"/>
    <w:bookmarkStart w:name="z9160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317"/>
    <w:bookmarkStart w:name="z9161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318"/>
    <w:bookmarkStart w:name="z9162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319"/>
    <w:bookmarkStart w:name="z9163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320"/>
    <w:bookmarkStart w:name="z9164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321"/>
    <w:bookmarkStart w:name="z9165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322"/>
    <w:bookmarkStart w:name="z9166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323"/>
    <w:bookmarkStart w:name="z9167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324"/>
    <w:bookmarkStart w:name="z9168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325"/>
    <w:bookmarkStart w:name="z9169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326"/>
    <w:bookmarkStart w:name="z9170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327"/>
    <w:bookmarkStart w:name="z9171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328"/>
    <w:bookmarkStart w:name="z9172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329"/>
    <w:bookmarkStart w:name="z9173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330"/>
    <w:bookmarkStart w:name="z9174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331"/>
    <w:bookmarkStart w:name="z9175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332"/>
    <w:bookmarkStart w:name="z9176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333"/>
    <w:bookmarkStart w:name="z9177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334"/>
    <w:bookmarkStart w:name="z9178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335"/>
    <w:bookmarkStart w:name="z9179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336"/>
    <w:bookmarkStart w:name="z9180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337"/>
    <w:bookmarkStart w:name="z9181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338"/>
    <w:bookmarkStart w:name="z9182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339"/>
    <w:bookmarkStart w:name="z9183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340"/>
    <w:bookmarkStart w:name="z9184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341"/>
    <w:bookmarkStart w:name="z9185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342"/>
    <w:bookmarkStart w:name="z9186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343"/>
    <w:bookmarkStart w:name="z9187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344"/>
    <w:bookmarkStart w:name="z9188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345"/>
    <w:bookmarkStart w:name="z9189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346"/>
    <w:bookmarkStart w:name="z9190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347"/>
    <w:bookmarkStart w:name="z9191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348"/>
    <w:bookmarkStart w:name="z9192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349"/>
    <w:bookmarkStart w:name="z9193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350"/>
    <w:bookmarkStart w:name="z9194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351"/>
    <w:bookmarkStart w:name="z9195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352"/>
    <w:bookmarkStart w:name="z9196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353"/>
    <w:bookmarkStart w:name="z9197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354"/>
    <w:bookmarkStart w:name="z9198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355"/>
    <w:bookmarkStart w:name="z9199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356"/>
    <w:bookmarkStart w:name="z9200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357"/>
    <w:bookmarkStart w:name="z9201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358"/>
    <w:bookmarkStart w:name="z9202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359"/>
    <w:bookmarkStart w:name="z9203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360"/>
    <w:bookmarkStart w:name="z9204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361"/>
    <w:bookmarkStart w:name="z9205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362"/>
    <w:bookmarkStart w:name="z9206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363"/>
    <w:bookmarkStart w:name="z9207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364"/>
    <w:bookmarkStart w:name="z9208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365"/>
    <w:bookmarkStart w:name="z9209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366"/>
    <w:bookmarkStart w:name="z9210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367"/>
    <w:bookmarkStart w:name="z9211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368"/>
    <w:bookmarkStart w:name="z9212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369"/>
    <w:bookmarkStart w:name="z9213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370"/>
    <w:bookmarkStart w:name="z9214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371"/>
    <w:bookmarkStart w:name="z9215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372"/>
    <w:bookmarkStart w:name="z9216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373"/>
    <w:bookmarkStart w:name="z9217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374"/>
    <w:bookmarkStart w:name="z9218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375"/>
    <w:bookmarkStart w:name="z9219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376"/>
    <w:bookmarkStart w:name="z9220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377"/>
    <w:bookmarkStart w:name="z9221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378"/>
    <w:bookmarkStart w:name="z9222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379"/>
    <w:bookmarkStart w:name="z9223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380"/>
    <w:bookmarkStart w:name="z9224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381"/>
    <w:bookmarkStart w:name="z9225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382"/>
    <w:bookmarkStart w:name="z9226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383"/>
    <w:bookmarkStart w:name="z9227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384"/>
    <w:bookmarkStart w:name="z9228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385"/>
    <w:bookmarkStart w:name="z9229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386"/>
    <w:bookmarkStart w:name="z9230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387"/>
    <w:bookmarkStart w:name="z9231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388"/>
    <w:bookmarkStart w:name="z9232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389"/>
    <w:bookmarkStart w:name="z9233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390"/>
    <w:bookmarkStart w:name="z923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391"/>
    <w:bookmarkStart w:name="z9235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392"/>
    <w:bookmarkStart w:name="z9236" w:id="2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393"/>
    <w:bookmarkStart w:name="z923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94"/>
    <w:bookmarkStart w:name="z9238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395"/>
    <w:bookmarkStart w:name="z9239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396"/>
    <w:bookmarkStart w:name="z9240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397"/>
    <w:bookmarkStart w:name="z9241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398"/>
    <w:bookmarkStart w:name="z9242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399"/>
    <w:bookmarkStart w:name="z9243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400"/>
    <w:bookmarkStart w:name="z9244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401"/>
    <w:bookmarkStart w:name="z9245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402"/>
    <w:bookmarkStart w:name="z9246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403"/>
    <w:bookmarkStart w:name="z9247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404"/>
    <w:bookmarkStart w:name="z9248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405"/>
    <w:bookmarkStart w:name="z9249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406"/>
    <w:bookmarkStart w:name="z9250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407"/>
    <w:bookmarkStart w:name="z9251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408"/>
    <w:bookmarkStart w:name="z9252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409"/>
    <w:bookmarkStart w:name="z9253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410"/>
    <w:bookmarkStart w:name="z9254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411"/>
    <w:bookmarkStart w:name="z9255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412"/>
    <w:bookmarkStart w:name="z9256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413"/>
    <w:bookmarkStart w:name="z9257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414"/>
    <w:bookmarkStart w:name="z9258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415"/>
    <w:bookmarkStart w:name="z9259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416"/>
    <w:bookmarkStart w:name="z926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417"/>
    <w:bookmarkStart w:name="z926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418"/>
    <w:bookmarkStart w:name="z9262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419"/>
    <w:bookmarkStart w:name="z9263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420"/>
    <w:bookmarkStart w:name="z9264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421"/>
    <w:bookmarkStart w:name="z9265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422"/>
    <w:bookmarkStart w:name="z9266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423"/>
    <w:bookmarkStart w:name="z9267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424"/>
    <w:bookmarkStart w:name="z9268" w:id="2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25"/>
    <w:bookmarkStart w:name="z9269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426"/>
    <w:bookmarkStart w:name="z9270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27"/>
    <w:bookmarkStart w:name="z9271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428"/>
    <w:bookmarkStart w:name="z9272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29"/>
    <w:bookmarkStart w:name="z9273" w:id="2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430"/>
    <w:bookmarkStart w:name="z9274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1682" w:id="2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Карагандинской области Министерства по чрезвычайным ситуациям Республики Казахстан</w:t>
      </w:r>
    </w:p>
    <w:bookmarkEnd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83" w:id="2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33"/>
    <w:bookmarkStart w:name="z9275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Карагандинской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434"/>
    <w:bookmarkStart w:name="z9276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35"/>
    <w:bookmarkStart w:name="z9277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36"/>
    <w:bookmarkStart w:name="z9278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37"/>
    <w:bookmarkStart w:name="z9279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438"/>
    <w:bookmarkStart w:name="z9280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439"/>
    <w:bookmarkStart w:name="z9281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440"/>
    <w:bookmarkStart w:name="z9282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100027, Карагандинская область, город Караганда, улица Мустафина, дом 4.</w:t>
      </w:r>
    </w:p>
    <w:bookmarkEnd w:id="2441"/>
    <w:bookmarkStart w:name="z9283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Карагандинской области Министерства по чрезвычайным ситуациям Республики Казахстан".</w:t>
      </w:r>
    </w:p>
    <w:bookmarkEnd w:id="2442"/>
    <w:bookmarkStart w:name="z9284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43"/>
    <w:bookmarkStart w:name="z9285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444"/>
    <w:bookmarkStart w:name="z9286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445"/>
    <w:bookmarkStart w:name="z9287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46"/>
    <w:bookmarkStart w:name="z9288" w:id="2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447"/>
    <w:bookmarkStart w:name="z9289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48"/>
    <w:bookmarkStart w:name="z9290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449"/>
    <w:bookmarkStart w:name="z9291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450"/>
    <w:bookmarkStart w:name="z9292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451"/>
    <w:bookmarkStart w:name="z9293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452"/>
    <w:bookmarkStart w:name="z9294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453"/>
    <w:bookmarkStart w:name="z9295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454"/>
    <w:bookmarkStart w:name="z9296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55"/>
    <w:bookmarkStart w:name="z9297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456"/>
    <w:bookmarkStart w:name="z9298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457"/>
    <w:bookmarkStart w:name="z9299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458"/>
    <w:bookmarkStart w:name="z9300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459"/>
    <w:bookmarkStart w:name="z9301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460"/>
    <w:bookmarkStart w:name="z9302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461"/>
    <w:bookmarkStart w:name="z9303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462"/>
    <w:bookmarkStart w:name="z9304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463"/>
    <w:bookmarkStart w:name="z9305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464"/>
    <w:bookmarkStart w:name="z9306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65"/>
    <w:bookmarkStart w:name="z9307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466"/>
    <w:bookmarkStart w:name="z9308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467"/>
    <w:bookmarkStart w:name="z9309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468"/>
    <w:bookmarkStart w:name="z9310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469"/>
    <w:bookmarkStart w:name="z9311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470"/>
    <w:bookmarkStart w:name="z9312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471"/>
    <w:bookmarkStart w:name="z9313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472"/>
    <w:bookmarkStart w:name="z9314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473"/>
    <w:bookmarkStart w:name="z931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474"/>
    <w:bookmarkStart w:name="z9316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475"/>
    <w:bookmarkStart w:name="z9317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476"/>
    <w:bookmarkStart w:name="z9318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477"/>
    <w:bookmarkStart w:name="z9319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478"/>
    <w:bookmarkStart w:name="z9320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479"/>
    <w:bookmarkStart w:name="z9321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480"/>
    <w:bookmarkStart w:name="z9322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481"/>
    <w:bookmarkStart w:name="z9323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482"/>
    <w:bookmarkStart w:name="z9324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483"/>
    <w:bookmarkStart w:name="z9325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484"/>
    <w:bookmarkStart w:name="z9326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485"/>
    <w:bookmarkStart w:name="z9327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486"/>
    <w:bookmarkStart w:name="z9328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487"/>
    <w:bookmarkStart w:name="z9329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488"/>
    <w:bookmarkStart w:name="z933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489"/>
    <w:bookmarkStart w:name="z9331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490"/>
    <w:bookmarkStart w:name="z9332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491"/>
    <w:bookmarkStart w:name="z9333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492"/>
    <w:bookmarkStart w:name="z9334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493"/>
    <w:bookmarkStart w:name="z9335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494"/>
    <w:bookmarkStart w:name="z9336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495"/>
    <w:bookmarkStart w:name="z9337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496"/>
    <w:bookmarkStart w:name="z9338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497"/>
    <w:bookmarkStart w:name="z933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498"/>
    <w:bookmarkStart w:name="z9340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499"/>
    <w:bookmarkStart w:name="z934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500"/>
    <w:bookmarkStart w:name="z9342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501"/>
    <w:bookmarkStart w:name="z9343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502"/>
    <w:bookmarkStart w:name="z9344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503"/>
    <w:bookmarkStart w:name="z9345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504"/>
    <w:bookmarkStart w:name="z9346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505"/>
    <w:bookmarkStart w:name="z9347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506"/>
    <w:bookmarkStart w:name="z934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507"/>
    <w:bookmarkStart w:name="z9349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508"/>
    <w:bookmarkStart w:name="z9350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509"/>
    <w:bookmarkStart w:name="z9351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510"/>
    <w:bookmarkStart w:name="z9352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511"/>
    <w:bookmarkStart w:name="z9353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512"/>
    <w:bookmarkStart w:name="z9354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513"/>
    <w:bookmarkStart w:name="z9355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514"/>
    <w:bookmarkStart w:name="z9356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515"/>
    <w:bookmarkStart w:name="z9357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516"/>
    <w:bookmarkStart w:name="z9358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517"/>
    <w:bookmarkStart w:name="z9359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518"/>
    <w:bookmarkStart w:name="z9360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519"/>
    <w:bookmarkStart w:name="z9361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520"/>
    <w:bookmarkStart w:name="z9362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521"/>
    <w:bookmarkStart w:name="z9363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522"/>
    <w:bookmarkStart w:name="z9364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523"/>
    <w:bookmarkStart w:name="z9365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524"/>
    <w:bookmarkStart w:name="z9366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525"/>
    <w:bookmarkStart w:name="z9367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526"/>
    <w:bookmarkStart w:name="z9368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527"/>
    <w:bookmarkStart w:name="z9369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528"/>
    <w:bookmarkStart w:name="z9370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529"/>
    <w:bookmarkStart w:name="z9371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530"/>
    <w:bookmarkStart w:name="z9372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531"/>
    <w:bookmarkStart w:name="z9373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532"/>
    <w:bookmarkStart w:name="z9374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533"/>
    <w:bookmarkStart w:name="z9375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534"/>
    <w:bookmarkStart w:name="z9376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535"/>
    <w:bookmarkStart w:name="z9377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536"/>
    <w:bookmarkStart w:name="z9378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537"/>
    <w:bookmarkStart w:name="z9379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538"/>
    <w:bookmarkStart w:name="z9380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539"/>
    <w:bookmarkStart w:name="z9381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540"/>
    <w:bookmarkStart w:name="z9382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541"/>
    <w:bookmarkStart w:name="z938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542"/>
    <w:bookmarkStart w:name="z938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543"/>
    <w:bookmarkStart w:name="z938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544"/>
    <w:bookmarkStart w:name="z938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545"/>
    <w:bookmarkStart w:name="z938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546"/>
    <w:bookmarkStart w:name="z9388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547"/>
    <w:bookmarkStart w:name="z9389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548"/>
    <w:bookmarkStart w:name="z9390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549"/>
    <w:bookmarkStart w:name="z9391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550"/>
    <w:bookmarkStart w:name="z9392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551"/>
    <w:bookmarkStart w:name="z9393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552"/>
    <w:bookmarkStart w:name="z9394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553"/>
    <w:bookmarkStart w:name="z9395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554"/>
    <w:bookmarkStart w:name="z9396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555"/>
    <w:bookmarkStart w:name="z9397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556"/>
    <w:bookmarkStart w:name="z9398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557"/>
    <w:bookmarkStart w:name="z9399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558"/>
    <w:bookmarkStart w:name="z9400" w:id="2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559"/>
    <w:bookmarkStart w:name="z9401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560"/>
    <w:bookmarkStart w:name="z9402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561"/>
    <w:bookmarkStart w:name="z9403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562"/>
    <w:bookmarkStart w:name="z9404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563"/>
    <w:bookmarkStart w:name="z9405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564"/>
    <w:bookmarkStart w:name="z9406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565"/>
    <w:bookmarkStart w:name="z9407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566"/>
    <w:bookmarkStart w:name="z9408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567"/>
    <w:bookmarkStart w:name="z9409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568"/>
    <w:bookmarkStart w:name="z9410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569"/>
    <w:bookmarkStart w:name="z9411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570"/>
    <w:bookmarkStart w:name="z9412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571"/>
    <w:bookmarkStart w:name="z9413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572"/>
    <w:bookmarkStart w:name="z9414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573"/>
    <w:bookmarkStart w:name="z9415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574"/>
    <w:bookmarkStart w:name="z9416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575"/>
    <w:bookmarkStart w:name="z9417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576"/>
    <w:bookmarkStart w:name="z9418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577"/>
    <w:bookmarkStart w:name="z9419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578"/>
    <w:bookmarkStart w:name="z9420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579"/>
    <w:bookmarkStart w:name="z9421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580"/>
    <w:bookmarkStart w:name="z9422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581"/>
    <w:bookmarkStart w:name="z9423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582"/>
    <w:bookmarkStart w:name="z9424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583"/>
    <w:bookmarkStart w:name="z9425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584"/>
    <w:bookmarkStart w:name="z942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585"/>
    <w:bookmarkStart w:name="z942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586"/>
    <w:bookmarkStart w:name="z9428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587"/>
    <w:bookmarkStart w:name="z9429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588"/>
    <w:bookmarkStart w:name="z9430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589"/>
    <w:bookmarkStart w:name="z9431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590"/>
    <w:bookmarkStart w:name="z9432" w:id="2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91"/>
    <w:bookmarkStart w:name="z9433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92"/>
    <w:bookmarkStart w:name="z9434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93"/>
    <w:bookmarkStart w:name="z9435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594"/>
    <w:bookmarkStart w:name="z9436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95"/>
    <w:bookmarkStart w:name="z9437" w:id="2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596"/>
    <w:bookmarkStart w:name="z9438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811" w:id="2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Костанайской области Министерства по чрезвычайным ситуациям Республики Казахстан</w:t>
      </w:r>
    </w:p>
    <w:bookmarkEnd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12" w:id="2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99"/>
    <w:bookmarkStart w:name="z9439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Костанайской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600"/>
    <w:bookmarkStart w:name="z9440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01"/>
    <w:bookmarkStart w:name="z9441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02"/>
    <w:bookmarkStart w:name="z9442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03"/>
    <w:bookmarkStart w:name="z9443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604"/>
    <w:bookmarkStart w:name="z9444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605"/>
    <w:bookmarkStart w:name="z9445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606"/>
    <w:bookmarkStart w:name="z9446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110000, Костанайская область, город Костанай, улица Баймагамбетова, дом 150.</w:t>
      </w:r>
    </w:p>
    <w:bookmarkEnd w:id="2607"/>
    <w:bookmarkStart w:name="z9447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Костанайской области Министерства по чрезвычайным ситуациям Республики Казахстан".</w:t>
      </w:r>
    </w:p>
    <w:bookmarkEnd w:id="2608"/>
    <w:bookmarkStart w:name="z9448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09"/>
    <w:bookmarkStart w:name="z9449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610"/>
    <w:bookmarkStart w:name="z9450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611"/>
    <w:bookmarkStart w:name="z9451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12"/>
    <w:bookmarkStart w:name="z9452" w:id="2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613"/>
    <w:bookmarkStart w:name="z9453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14"/>
    <w:bookmarkStart w:name="z9454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615"/>
    <w:bookmarkStart w:name="z9455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616"/>
    <w:bookmarkStart w:name="z9456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617"/>
    <w:bookmarkStart w:name="z9457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618"/>
    <w:bookmarkStart w:name="z9458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619"/>
    <w:bookmarkStart w:name="z9459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620"/>
    <w:bookmarkStart w:name="z9460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21"/>
    <w:bookmarkStart w:name="z9461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622"/>
    <w:bookmarkStart w:name="z9462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623"/>
    <w:bookmarkStart w:name="z9463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624"/>
    <w:bookmarkStart w:name="z9464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625"/>
    <w:bookmarkStart w:name="z9465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626"/>
    <w:bookmarkStart w:name="z9466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627"/>
    <w:bookmarkStart w:name="z9467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628"/>
    <w:bookmarkStart w:name="z9468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629"/>
    <w:bookmarkStart w:name="z9469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630"/>
    <w:bookmarkStart w:name="z9470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31"/>
    <w:bookmarkStart w:name="z9471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632"/>
    <w:bookmarkStart w:name="z9472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633"/>
    <w:bookmarkStart w:name="z9473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634"/>
    <w:bookmarkStart w:name="z9474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635"/>
    <w:bookmarkStart w:name="z9475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636"/>
    <w:bookmarkStart w:name="z9476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637"/>
    <w:bookmarkStart w:name="z9477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638"/>
    <w:bookmarkStart w:name="z9478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639"/>
    <w:bookmarkStart w:name="z9479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640"/>
    <w:bookmarkStart w:name="z9480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641"/>
    <w:bookmarkStart w:name="z9481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642"/>
    <w:bookmarkStart w:name="z9482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643"/>
    <w:bookmarkStart w:name="z9483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644"/>
    <w:bookmarkStart w:name="z9484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645"/>
    <w:bookmarkStart w:name="z9485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646"/>
    <w:bookmarkStart w:name="z9486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647"/>
    <w:bookmarkStart w:name="z9487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648"/>
    <w:bookmarkStart w:name="z9488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649"/>
    <w:bookmarkStart w:name="z9489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650"/>
    <w:bookmarkStart w:name="z9490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651"/>
    <w:bookmarkStart w:name="z9491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652"/>
    <w:bookmarkStart w:name="z9492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653"/>
    <w:bookmarkStart w:name="z9493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654"/>
    <w:bookmarkStart w:name="z9494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655"/>
    <w:bookmarkStart w:name="z9495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656"/>
    <w:bookmarkStart w:name="z9496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657"/>
    <w:bookmarkStart w:name="z9497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658"/>
    <w:bookmarkStart w:name="z9498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659"/>
    <w:bookmarkStart w:name="z9499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660"/>
    <w:bookmarkStart w:name="z9500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661"/>
    <w:bookmarkStart w:name="z9501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662"/>
    <w:bookmarkStart w:name="z9502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663"/>
    <w:bookmarkStart w:name="z9503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664"/>
    <w:bookmarkStart w:name="z9504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665"/>
    <w:bookmarkStart w:name="z9505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666"/>
    <w:bookmarkStart w:name="z9506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667"/>
    <w:bookmarkStart w:name="z9507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668"/>
    <w:bookmarkStart w:name="z9508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669"/>
    <w:bookmarkStart w:name="z9509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670"/>
    <w:bookmarkStart w:name="z9510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671"/>
    <w:bookmarkStart w:name="z9511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672"/>
    <w:bookmarkStart w:name="z9512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673"/>
    <w:bookmarkStart w:name="z9513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674"/>
    <w:bookmarkStart w:name="z9514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675"/>
    <w:bookmarkStart w:name="z9515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676"/>
    <w:bookmarkStart w:name="z9516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677"/>
    <w:bookmarkStart w:name="z9517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678"/>
    <w:bookmarkStart w:name="z9518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679"/>
    <w:bookmarkStart w:name="z9519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680"/>
    <w:bookmarkStart w:name="z9520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681"/>
    <w:bookmarkStart w:name="z9521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682"/>
    <w:bookmarkStart w:name="z9522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683"/>
    <w:bookmarkStart w:name="z9523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684"/>
    <w:bookmarkStart w:name="z9524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685"/>
    <w:bookmarkStart w:name="z9525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686"/>
    <w:bookmarkStart w:name="z9526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687"/>
    <w:bookmarkStart w:name="z9527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688"/>
    <w:bookmarkStart w:name="z9528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689"/>
    <w:bookmarkStart w:name="z9529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690"/>
    <w:bookmarkStart w:name="z9530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691"/>
    <w:bookmarkStart w:name="z9531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692"/>
    <w:bookmarkStart w:name="z9532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693"/>
    <w:bookmarkStart w:name="z9533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694"/>
    <w:bookmarkStart w:name="z9534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695"/>
    <w:bookmarkStart w:name="z9535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696"/>
    <w:bookmarkStart w:name="z9536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697"/>
    <w:bookmarkStart w:name="z9537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698"/>
    <w:bookmarkStart w:name="z9538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699"/>
    <w:bookmarkStart w:name="z9539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700"/>
    <w:bookmarkStart w:name="z9540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701"/>
    <w:bookmarkStart w:name="z9541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702"/>
    <w:bookmarkStart w:name="z9542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703"/>
    <w:bookmarkStart w:name="z9543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704"/>
    <w:bookmarkStart w:name="z9544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705"/>
    <w:bookmarkStart w:name="z9545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706"/>
    <w:bookmarkStart w:name="z9546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707"/>
    <w:bookmarkStart w:name="z9547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708"/>
    <w:bookmarkStart w:name="z9548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709"/>
    <w:bookmarkStart w:name="z9549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710"/>
    <w:bookmarkStart w:name="z9550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711"/>
    <w:bookmarkStart w:name="z9551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712"/>
    <w:bookmarkStart w:name="z9552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713"/>
    <w:bookmarkStart w:name="z9553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714"/>
    <w:bookmarkStart w:name="z9554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715"/>
    <w:bookmarkStart w:name="z9555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716"/>
    <w:bookmarkStart w:name="z9556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717"/>
    <w:bookmarkStart w:name="z9557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718"/>
    <w:bookmarkStart w:name="z9558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719"/>
    <w:bookmarkStart w:name="z9559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720"/>
    <w:bookmarkStart w:name="z9560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721"/>
    <w:bookmarkStart w:name="z9561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722"/>
    <w:bookmarkStart w:name="z9562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723"/>
    <w:bookmarkStart w:name="z9563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724"/>
    <w:bookmarkStart w:name="z9564" w:id="2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725"/>
    <w:bookmarkStart w:name="z9565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726"/>
    <w:bookmarkStart w:name="z9566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727"/>
    <w:bookmarkStart w:name="z9567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728"/>
    <w:bookmarkStart w:name="z9568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729"/>
    <w:bookmarkStart w:name="z9569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730"/>
    <w:bookmarkStart w:name="z9570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731"/>
    <w:bookmarkStart w:name="z9571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732"/>
    <w:bookmarkStart w:name="z9572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733"/>
    <w:bookmarkStart w:name="z9573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734"/>
    <w:bookmarkStart w:name="z9574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735"/>
    <w:bookmarkStart w:name="z9575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736"/>
    <w:bookmarkStart w:name="z9576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737"/>
    <w:bookmarkStart w:name="z9577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738"/>
    <w:bookmarkStart w:name="z9578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739"/>
    <w:bookmarkStart w:name="z9579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740"/>
    <w:bookmarkStart w:name="z9580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741"/>
    <w:bookmarkStart w:name="z9581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742"/>
    <w:bookmarkStart w:name="z9582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743"/>
    <w:bookmarkStart w:name="z9583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744"/>
    <w:bookmarkStart w:name="z9584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745"/>
    <w:bookmarkStart w:name="z9585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746"/>
    <w:bookmarkStart w:name="z9586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747"/>
    <w:bookmarkStart w:name="z9587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748"/>
    <w:bookmarkStart w:name="z9588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749"/>
    <w:bookmarkStart w:name="z9589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750"/>
    <w:bookmarkStart w:name="z9590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751"/>
    <w:bookmarkStart w:name="z9591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752"/>
    <w:bookmarkStart w:name="z9592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753"/>
    <w:bookmarkStart w:name="z9593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754"/>
    <w:bookmarkStart w:name="z9594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755"/>
    <w:bookmarkStart w:name="z9595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756"/>
    <w:bookmarkStart w:name="z9596" w:id="2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57"/>
    <w:bookmarkStart w:name="z9597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58"/>
    <w:bookmarkStart w:name="z9598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59"/>
    <w:bookmarkStart w:name="z9599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760"/>
    <w:bookmarkStart w:name="z9600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61"/>
    <w:bookmarkStart w:name="z9601" w:id="2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762"/>
    <w:bookmarkStart w:name="z9602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7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1940" w:id="2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Кызылординской области Министерства по чрезвычайным ситуациям Республики Казахстан</w:t>
      </w:r>
    </w:p>
    <w:bookmarkEnd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41" w:id="2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65"/>
    <w:bookmarkStart w:name="z9603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Кызылординской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766"/>
    <w:bookmarkStart w:name="z9604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67"/>
    <w:bookmarkStart w:name="z9605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68"/>
    <w:bookmarkStart w:name="z9606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69"/>
    <w:bookmarkStart w:name="z9607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770"/>
    <w:bookmarkStart w:name="z9608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771"/>
    <w:bookmarkStart w:name="z9609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772"/>
    <w:bookmarkStart w:name="z9610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120014, Кызылординская область, город Кызылорда, улица Алихан Букейхана, строение 69.</w:t>
      </w:r>
    </w:p>
    <w:bookmarkEnd w:id="2773"/>
    <w:bookmarkStart w:name="z9611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Кызылординской области Министерства по чрезвычайным ситуациям Республики Казахстан".</w:t>
      </w:r>
    </w:p>
    <w:bookmarkEnd w:id="2774"/>
    <w:bookmarkStart w:name="z9612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75"/>
    <w:bookmarkStart w:name="z9613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776"/>
    <w:bookmarkStart w:name="z9614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777"/>
    <w:bookmarkStart w:name="z9615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78"/>
    <w:bookmarkStart w:name="z9616" w:id="2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779"/>
    <w:bookmarkStart w:name="z9617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80"/>
    <w:bookmarkStart w:name="z9618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781"/>
    <w:bookmarkStart w:name="z9619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782"/>
    <w:bookmarkStart w:name="z9620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783"/>
    <w:bookmarkStart w:name="z9621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784"/>
    <w:bookmarkStart w:name="z9622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785"/>
    <w:bookmarkStart w:name="z9623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786"/>
    <w:bookmarkStart w:name="z9624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87"/>
    <w:bookmarkStart w:name="z9625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788"/>
    <w:bookmarkStart w:name="z9626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789"/>
    <w:bookmarkStart w:name="z9627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790"/>
    <w:bookmarkStart w:name="z9628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791"/>
    <w:bookmarkStart w:name="z9629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792"/>
    <w:bookmarkStart w:name="z9630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793"/>
    <w:bookmarkStart w:name="z9631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794"/>
    <w:bookmarkStart w:name="z9632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795"/>
    <w:bookmarkStart w:name="z9633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796"/>
    <w:bookmarkStart w:name="z9634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97"/>
    <w:bookmarkStart w:name="z9635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798"/>
    <w:bookmarkStart w:name="z9636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799"/>
    <w:bookmarkStart w:name="z9637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800"/>
    <w:bookmarkStart w:name="z9638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801"/>
    <w:bookmarkStart w:name="z9639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802"/>
    <w:bookmarkStart w:name="z9640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803"/>
    <w:bookmarkStart w:name="z9641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804"/>
    <w:bookmarkStart w:name="z9642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805"/>
    <w:bookmarkStart w:name="z9643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806"/>
    <w:bookmarkStart w:name="z9644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807"/>
    <w:bookmarkStart w:name="z9645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808"/>
    <w:bookmarkStart w:name="z9646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809"/>
    <w:bookmarkStart w:name="z9647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810"/>
    <w:bookmarkStart w:name="z9648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811"/>
    <w:bookmarkStart w:name="z9649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812"/>
    <w:bookmarkStart w:name="z9650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813"/>
    <w:bookmarkStart w:name="z9651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814"/>
    <w:bookmarkStart w:name="z9652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815"/>
    <w:bookmarkStart w:name="z9653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816"/>
    <w:bookmarkStart w:name="z9654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817"/>
    <w:bookmarkStart w:name="z9655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818"/>
    <w:bookmarkStart w:name="z9656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819"/>
    <w:bookmarkStart w:name="z9657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820"/>
    <w:bookmarkStart w:name="z9658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821"/>
    <w:bookmarkStart w:name="z9659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822"/>
    <w:bookmarkStart w:name="z9660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823"/>
    <w:bookmarkStart w:name="z9661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824"/>
    <w:bookmarkStart w:name="z9662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825"/>
    <w:bookmarkStart w:name="z9663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826"/>
    <w:bookmarkStart w:name="z9664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827"/>
    <w:bookmarkStart w:name="z9665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828"/>
    <w:bookmarkStart w:name="z9666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829"/>
    <w:bookmarkStart w:name="z9667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830"/>
    <w:bookmarkStart w:name="z9668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831"/>
    <w:bookmarkStart w:name="z9669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832"/>
    <w:bookmarkStart w:name="z9670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833"/>
    <w:bookmarkStart w:name="z9671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834"/>
    <w:bookmarkStart w:name="z9672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2835"/>
    <w:bookmarkStart w:name="z9673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836"/>
    <w:bookmarkStart w:name="z9674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2837"/>
    <w:bookmarkStart w:name="z9675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2838"/>
    <w:bookmarkStart w:name="z9676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2839"/>
    <w:bookmarkStart w:name="z9677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2840"/>
    <w:bookmarkStart w:name="z9678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841"/>
    <w:bookmarkStart w:name="z9679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842"/>
    <w:bookmarkStart w:name="z9680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2843"/>
    <w:bookmarkStart w:name="z9681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844"/>
    <w:bookmarkStart w:name="z9682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845"/>
    <w:bookmarkStart w:name="z9683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846"/>
    <w:bookmarkStart w:name="z9684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2847"/>
    <w:bookmarkStart w:name="z9685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2848"/>
    <w:bookmarkStart w:name="z9686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2849"/>
    <w:bookmarkStart w:name="z9687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850"/>
    <w:bookmarkStart w:name="z9688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851"/>
    <w:bookmarkStart w:name="z9689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852"/>
    <w:bookmarkStart w:name="z9690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853"/>
    <w:bookmarkStart w:name="z9691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854"/>
    <w:bookmarkStart w:name="z9692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2855"/>
    <w:bookmarkStart w:name="z9693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856"/>
    <w:bookmarkStart w:name="z9694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2857"/>
    <w:bookmarkStart w:name="z9695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2858"/>
    <w:bookmarkStart w:name="z9696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859"/>
    <w:bookmarkStart w:name="z9697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2860"/>
    <w:bookmarkStart w:name="z9698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2861"/>
    <w:bookmarkStart w:name="z9699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2862"/>
    <w:bookmarkStart w:name="z9700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2863"/>
    <w:bookmarkStart w:name="z9701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864"/>
    <w:bookmarkStart w:name="z9702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865"/>
    <w:bookmarkStart w:name="z9703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2866"/>
    <w:bookmarkStart w:name="z9704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2867"/>
    <w:bookmarkStart w:name="z9705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2868"/>
    <w:bookmarkStart w:name="z9706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869"/>
    <w:bookmarkStart w:name="z9707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2870"/>
    <w:bookmarkStart w:name="z9708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2871"/>
    <w:bookmarkStart w:name="z9709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2872"/>
    <w:bookmarkStart w:name="z9710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2873"/>
    <w:bookmarkStart w:name="z9711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2874"/>
    <w:bookmarkStart w:name="z9712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2875"/>
    <w:bookmarkStart w:name="z9713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2876"/>
    <w:bookmarkStart w:name="z9714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2877"/>
    <w:bookmarkStart w:name="z9715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2878"/>
    <w:bookmarkStart w:name="z9716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2879"/>
    <w:bookmarkStart w:name="z9717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2880"/>
    <w:bookmarkStart w:name="z9718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2881"/>
    <w:bookmarkStart w:name="z9719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882"/>
    <w:bookmarkStart w:name="z9720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2883"/>
    <w:bookmarkStart w:name="z9721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2884"/>
    <w:bookmarkStart w:name="z9722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885"/>
    <w:bookmarkStart w:name="z9723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2886"/>
    <w:bookmarkStart w:name="z9724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887"/>
    <w:bookmarkStart w:name="z9725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2888"/>
    <w:bookmarkStart w:name="z9726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2889"/>
    <w:bookmarkStart w:name="z9727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890"/>
    <w:bookmarkStart w:name="z9728" w:id="2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891"/>
    <w:bookmarkStart w:name="z9729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892"/>
    <w:bookmarkStart w:name="z9730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2893"/>
    <w:bookmarkStart w:name="z9731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2894"/>
    <w:bookmarkStart w:name="z9732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895"/>
    <w:bookmarkStart w:name="z9733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896"/>
    <w:bookmarkStart w:name="z9734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897"/>
    <w:bookmarkStart w:name="z9735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2898"/>
    <w:bookmarkStart w:name="z9736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899"/>
    <w:bookmarkStart w:name="z9737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900"/>
    <w:bookmarkStart w:name="z9738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901"/>
    <w:bookmarkStart w:name="z9739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902"/>
    <w:bookmarkStart w:name="z9740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903"/>
    <w:bookmarkStart w:name="z9741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904"/>
    <w:bookmarkStart w:name="z9742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905"/>
    <w:bookmarkStart w:name="z9743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906"/>
    <w:bookmarkStart w:name="z9744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907"/>
    <w:bookmarkStart w:name="z9745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908"/>
    <w:bookmarkStart w:name="z9746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909"/>
    <w:bookmarkStart w:name="z9747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2910"/>
    <w:bookmarkStart w:name="z9748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2911"/>
    <w:bookmarkStart w:name="z9749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912"/>
    <w:bookmarkStart w:name="z9750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913"/>
    <w:bookmarkStart w:name="z9751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2914"/>
    <w:bookmarkStart w:name="z9752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2915"/>
    <w:bookmarkStart w:name="z9753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916"/>
    <w:bookmarkStart w:name="z9754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2917"/>
    <w:bookmarkStart w:name="z9755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918"/>
    <w:bookmarkStart w:name="z9756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2919"/>
    <w:bookmarkStart w:name="z9757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2920"/>
    <w:bookmarkStart w:name="z9758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2921"/>
    <w:bookmarkStart w:name="z9759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2922"/>
    <w:bookmarkStart w:name="z9760" w:id="2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923"/>
    <w:bookmarkStart w:name="z9761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924"/>
    <w:bookmarkStart w:name="z9762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25"/>
    <w:bookmarkStart w:name="z9763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926"/>
    <w:bookmarkStart w:name="z9764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27"/>
    <w:bookmarkStart w:name="z9765" w:id="2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928"/>
    <w:bookmarkStart w:name="z9766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9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069" w:id="2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Мангистауской области Министерства по чрезвычайным ситуациям Республики Казахстан</w:t>
      </w:r>
    </w:p>
    <w:bookmarkEnd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70" w:id="2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31"/>
    <w:bookmarkStart w:name="z9767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Мангистауской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2932"/>
    <w:bookmarkStart w:name="z9768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33"/>
    <w:bookmarkStart w:name="z9769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34"/>
    <w:bookmarkStart w:name="z9770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35"/>
    <w:bookmarkStart w:name="z9771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936"/>
    <w:bookmarkStart w:name="z9772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937"/>
    <w:bookmarkStart w:name="z9773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938"/>
    <w:bookmarkStart w:name="z9774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130000, Мангистауская область, город Актау, 24 микрорайон, здание 6.</w:t>
      </w:r>
    </w:p>
    <w:bookmarkEnd w:id="2939"/>
    <w:bookmarkStart w:name="z9775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Мангистауской области Министерства по чрезвычайным ситуациям Республики Казахстан".</w:t>
      </w:r>
    </w:p>
    <w:bookmarkEnd w:id="2940"/>
    <w:bookmarkStart w:name="z9776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41"/>
    <w:bookmarkStart w:name="z9777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2942"/>
    <w:bookmarkStart w:name="z9778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943"/>
    <w:bookmarkStart w:name="z9779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44"/>
    <w:bookmarkStart w:name="z9780" w:id="2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945"/>
    <w:bookmarkStart w:name="z9781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46"/>
    <w:bookmarkStart w:name="z9782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947"/>
    <w:bookmarkStart w:name="z9783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2948"/>
    <w:bookmarkStart w:name="z9784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2949"/>
    <w:bookmarkStart w:name="z9785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2950"/>
    <w:bookmarkStart w:name="z9786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2951"/>
    <w:bookmarkStart w:name="z9787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2952"/>
    <w:bookmarkStart w:name="z9788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53"/>
    <w:bookmarkStart w:name="z9789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954"/>
    <w:bookmarkStart w:name="z9790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2955"/>
    <w:bookmarkStart w:name="z9791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2956"/>
    <w:bookmarkStart w:name="z9792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2957"/>
    <w:bookmarkStart w:name="z9793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2958"/>
    <w:bookmarkStart w:name="z9794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959"/>
    <w:bookmarkStart w:name="z9795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2960"/>
    <w:bookmarkStart w:name="z9796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961"/>
    <w:bookmarkStart w:name="z9797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2962"/>
    <w:bookmarkStart w:name="z9798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63"/>
    <w:bookmarkStart w:name="z9799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2964"/>
    <w:bookmarkStart w:name="z9800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965"/>
    <w:bookmarkStart w:name="z9801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2966"/>
    <w:bookmarkStart w:name="z9802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2967"/>
    <w:bookmarkStart w:name="z9803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2968"/>
    <w:bookmarkStart w:name="z9804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2969"/>
    <w:bookmarkStart w:name="z9805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2970"/>
    <w:bookmarkStart w:name="z9806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2971"/>
    <w:bookmarkStart w:name="z9807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2972"/>
    <w:bookmarkStart w:name="z9808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2973"/>
    <w:bookmarkStart w:name="z9809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974"/>
    <w:bookmarkStart w:name="z9810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975"/>
    <w:bookmarkStart w:name="z9811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976"/>
    <w:bookmarkStart w:name="z9812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977"/>
    <w:bookmarkStart w:name="z9813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978"/>
    <w:bookmarkStart w:name="z9814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979"/>
    <w:bookmarkStart w:name="z9815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980"/>
    <w:bookmarkStart w:name="z9816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981"/>
    <w:bookmarkStart w:name="z9817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982"/>
    <w:bookmarkStart w:name="z9818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983"/>
    <w:bookmarkStart w:name="z9819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984"/>
    <w:bookmarkStart w:name="z9820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985"/>
    <w:bookmarkStart w:name="z9821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986"/>
    <w:bookmarkStart w:name="z9822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987"/>
    <w:bookmarkStart w:name="z9823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988"/>
    <w:bookmarkStart w:name="z9824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2989"/>
    <w:bookmarkStart w:name="z9825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990"/>
    <w:bookmarkStart w:name="z9826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991"/>
    <w:bookmarkStart w:name="z9827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992"/>
    <w:bookmarkStart w:name="z9828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993"/>
    <w:bookmarkStart w:name="z9829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994"/>
    <w:bookmarkStart w:name="z9830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995"/>
    <w:bookmarkStart w:name="z9831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996"/>
    <w:bookmarkStart w:name="z9832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2997"/>
    <w:bookmarkStart w:name="z9833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2998"/>
    <w:bookmarkStart w:name="z9834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999"/>
    <w:bookmarkStart w:name="z9835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000"/>
    <w:bookmarkStart w:name="z9836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001"/>
    <w:bookmarkStart w:name="z9837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002"/>
    <w:bookmarkStart w:name="z9838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003"/>
    <w:bookmarkStart w:name="z983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004"/>
    <w:bookmarkStart w:name="z9840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005"/>
    <w:bookmarkStart w:name="z9841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006"/>
    <w:bookmarkStart w:name="z9842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007"/>
    <w:bookmarkStart w:name="z9843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008"/>
    <w:bookmarkStart w:name="z9844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009"/>
    <w:bookmarkStart w:name="z9845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010"/>
    <w:bookmarkStart w:name="z9846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011"/>
    <w:bookmarkStart w:name="z9847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012"/>
    <w:bookmarkStart w:name="z9848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3013"/>
    <w:bookmarkStart w:name="z9849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3014"/>
    <w:bookmarkStart w:name="z9850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3015"/>
    <w:bookmarkStart w:name="z9851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016"/>
    <w:bookmarkStart w:name="z9852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017"/>
    <w:bookmarkStart w:name="z9853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018"/>
    <w:bookmarkStart w:name="z9854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019"/>
    <w:bookmarkStart w:name="z9855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020"/>
    <w:bookmarkStart w:name="z9856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021"/>
    <w:bookmarkStart w:name="z9857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022"/>
    <w:bookmarkStart w:name="z9858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023"/>
    <w:bookmarkStart w:name="z9859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024"/>
    <w:bookmarkStart w:name="z9860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025"/>
    <w:bookmarkStart w:name="z9861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026"/>
    <w:bookmarkStart w:name="z9862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027"/>
    <w:bookmarkStart w:name="z9863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028"/>
    <w:bookmarkStart w:name="z9864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029"/>
    <w:bookmarkStart w:name="z9865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030"/>
    <w:bookmarkStart w:name="z9866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031"/>
    <w:bookmarkStart w:name="z9867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032"/>
    <w:bookmarkStart w:name="z9868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033"/>
    <w:bookmarkStart w:name="z9869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034"/>
    <w:bookmarkStart w:name="z9870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035"/>
    <w:bookmarkStart w:name="z9871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036"/>
    <w:bookmarkStart w:name="z9872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037"/>
    <w:bookmarkStart w:name="z9873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038"/>
    <w:bookmarkStart w:name="z9874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039"/>
    <w:bookmarkStart w:name="z9875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040"/>
    <w:bookmarkStart w:name="z9876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041"/>
    <w:bookmarkStart w:name="z9877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042"/>
    <w:bookmarkStart w:name="z9878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043"/>
    <w:bookmarkStart w:name="z9879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044"/>
    <w:bookmarkStart w:name="z9880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045"/>
    <w:bookmarkStart w:name="z9881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046"/>
    <w:bookmarkStart w:name="z9882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047"/>
    <w:bookmarkStart w:name="z9883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048"/>
    <w:bookmarkStart w:name="z9884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049"/>
    <w:bookmarkStart w:name="z9885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050"/>
    <w:bookmarkStart w:name="z9886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051"/>
    <w:bookmarkStart w:name="z9887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052"/>
    <w:bookmarkStart w:name="z9888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053"/>
    <w:bookmarkStart w:name="z9889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054"/>
    <w:bookmarkStart w:name="z9890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055"/>
    <w:bookmarkStart w:name="z9891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056"/>
    <w:bookmarkStart w:name="z9892" w:id="3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057"/>
    <w:bookmarkStart w:name="z9893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058"/>
    <w:bookmarkStart w:name="z9894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059"/>
    <w:bookmarkStart w:name="z9895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060"/>
    <w:bookmarkStart w:name="z9896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061"/>
    <w:bookmarkStart w:name="z9897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062"/>
    <w:bookmarkStart w:name="z9898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063"/>
    <w:bookmarkStart w:name="z9899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064"/>
    <w:bookmarkStart w:name="z9900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065"/>
    <w:bookmarkStart w:name="z9901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066"/>
    <w:bookmarkStart w:name="z9902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067"/>
    <w:bookmarkStart w:name="z9903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068"/>
    <w:bookmarkStart w:name="z9904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069"/>
    <w:bookmarkStart w:name="z9905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070"/>
    <w:bookmarkStart w:name="z9906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071"/>
    <w:bookmarkStart w:name="z9907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072"/>
    <w:bookmarkStart w:name="z9908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073"/>
    <w:bookmarkStart w:name="z9909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074"/>
    <w:bookmarkStart w:name="z9910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075"/>
    <w:bookmarkStart w:name="z9911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076"/>
    <w:bookmarkStart w:name="z9912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077"/>
    <w:bookmarkStart w:name="z9913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078"/>
    <w:bookmarkStart w:name="z9914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079"/>
    <w:bookmarkStart w:name="z9915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080"/>
    <w:bookmarkStart w:name="z9916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081"/>
    <w:bookmarkStart w:name="z9917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082"/>
    <w:bookmarkStart w:name="z9918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083"/>
    <w:bookmarkStart w:name="z9919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084"/>
    <w:bookmarkStart w:name="z9920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085"/>
    <w:bookmarkStart w:name="z9921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086"/>
    <w:bookmarkStart w:name="z9922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087"/>
    <w:bookmarkStart w:name="z9923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088"/>
    <w:bookmarkStart w:name="z9924" w:id="3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89"/>
    <w:bookmarkStart w:name="z9925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090"/>
    <w:bookmarkStart w:name="z9926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91"/>
    <w:bookmarkStart w:name="z9927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092"/>
    <w:bookmarkStart w:name="z9928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93"/>
    <w:bookmarkStart w:name="z9929" w:id="3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094"/>
    <w:bookmarkStart w:name="z9930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0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198" w:id="3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Павлодарской области Министерства по чрезвычайным ситуациям Республики Казахстан</w:t>
      </w:r>
    </w:p>
    <w:bookmarkEnd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99" w:id="3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97"/>
    <w:bookmarkStart w:name="z9931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Павлодарской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3098"/>
    <w:bookmarkStart w:name="z9932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99"/>
    <w:bookmarkStart w:name="z9933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100"/>
    <w:bookmarkStart w:name="z9934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01"/>
    <w:bookmarkStart w:name="z9935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102"/>
    <w:bookmarkStart w:name="z9936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103"/>
    <w:bookmarkStart w:name="z9937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104"/>
    <w:bookmarkStart w:name="z9938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140000, Павлодарская область, город Павлодар, улица Олжабай батыра, дом 14.</w:t>
      </w:r>
    </w:p>
    <w:bookmarkEnd w:id="3105"/>
    <w:bookmarkStart w:name="z9939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Павлодарской области Министерства по чрезвычайным ситуациям Республики Казахстан".</w:t>
      </w:r>
    </w:p>
    <w:bookmarkEnd w:id="3106"/>
    <w:bookmarkStart w:name="z9940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07"/>
    <w:bookmarkStart w:name="z9941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3108"/>
    <w:bookmarkStart w:name="z9942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109"/>
    <w:bookmarkStart w:name="z9943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10"/>
    <w:bookmarkStart w:name="z9944" w:id="3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111"/>
    <w:bookmarkStart w:name="z9945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12"/>
    <w:bookmarkStart w:name="z9946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113"/>
    <w:bookmarkStart w:name="z9947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114"/>
    <w:bookmarkStart w:name="z9948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115"/>
    <w:bookmarkStart w:name="z9949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116"/>
    <w:bookmarkStart w:name="z9950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117"/>
    <w:bookmarkStart w:name="z9951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118"/>
    <w:bookmarkStart w:name="z9952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19"/>
    <w:bookmarkStart w:name="z9953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120"/>
    <w:bookmarkStart w:name="z9954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121"/>
    <w:bookmarkStart w:name="z9955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122"/>
    <w:bookmarkStart w:name="z9956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123"/>
    <w:bookmarkStart w:name="z9957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124"/>
    <w:bookmarkStart w:name="z9958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125"/>
    <w:bookmarkStart w:name="z9959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126"/>
    <w:bookmarkStart w:name="z9960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127"/>
    <w:bookmarkStart w:name="z9961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128"/>
    <w:bookmarkStart w:name="z9962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29"/>
    <w:bookmarkStart w:name="z9963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130"/>
    <w:bookmarkStart w:name="z9964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131"/>
    <w:bookmarkStart w:name="z9965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3132"/>
    <w:bookmarkStart w:name="z9966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133"/>
    <w:bookmarkStart w:name="z9967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134"/>
    <w:bookmarkStart w:name="z9968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135"/>
    <w:bookmarkStart w:name="z9969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136"/>
    <w:bookmarkStart w:name="z9970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137"/>
    <w:bookmarkStart w:name="z9971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138"/>
    <w:bookmarkStart w:name="z9972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3139"/>
    <w:bookmarkStart w:name="z9973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140"/>
    <w:bookmarkStart w:name="z9974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141"/>
    <w:bookmarkStart w:name="z9975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142"/>
    <w:bookmarkStart w:name="z9976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3143"/>
    <w:bookmarkStart w:name="z9977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3144"/>
    <w:bookmarkStart w:name="z9978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3145"/>
    <w:bookmarkStart w:name="z9979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146"/>
    <w:bookmarkStart w:name="z9980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147"/>
    <w:bookmarkStart w:name="z9981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148"/>
    <w:bookmarkStart w:name="z9982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3149"/>
    <w:bookmarkStart w:name="z9983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150"/>
    <w:bookmarkStart w:name="z9984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151"/>
    <w:bookmarkStart w:name="z9985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152"/>
    <w:bookmarkStart w:name="z9986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3153"/>
    <w:bookmarkStart w:name="z9987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3154"/>
    <w:bookmarkStart w:name="z9988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3155"/>
    <w:bookmarkStart w:name="z9989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156"/>
    <w:bookmarkStart w:name="z9990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3157"/>
    <w:bookmarkStart w:name="z9991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158"/>
    <w:bookmarkStart w:name="z9992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3159"/>
    <w:bookmarkStart w:name="z9993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160"/>
    <w:bookmarkStart w:name="z9994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3161"/>
    <w:bookmarkStart w:name="z9995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3162"/>
    <w:bookmarkStart w:name="z9996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3163"/>
    <w:bookmarkStart w:name="z9997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3164"/>
    <w:bookmarkStart w:name="z9998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165"/>
    <w:bookmarkStart w:name="z9999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166"/>
    <w:bookmarkStart w:name="z10000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167"/>
    <w:bookmarkStart w:name="z10001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168"/>
    <w:bookmarkStart w:name="z10002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169"/>
    <w:bookmarkStart w:name="z10003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170"/>
    <w:bookmarkStart w:name="z10004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171"/>
    <w:bookmarkStart w:name="z10005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172"/>
    <w:bookmarkStart w:name="z10006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173"/>
    <w:bookmarkStart w:name="z10007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174"/>
    <w:bookmarkStart w:name="z10008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175"/>
    <w:bookmarkStart w:name="z10009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176"/>
    <w:bookmarkStart w:name="z10010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177"/>
    <w:bookmarkStart w:name="z10011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178"/>
    <w:bookmarkStart w:name="z10012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3179"/>
    <w:bookmarkStart w:name="z10013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3180"/>
    <w:bookmarkStart w:name="z10014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3181"/>
    <w:bookmarkStart w:name="z10015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182"/>
    <w:bookmarkStart w:name="z10016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183"/>
    <w:bookmarkStart w:name="z10017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184"/>
    <w:bookmarkStart w:name="z10018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185"/>
    <w:bookmarkStart w:name="z10019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186"/>
    <w:bookmarkStart w:name="z10020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187"/>
    <w:bookmarkStart w:name="z10021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188"/>
    <w:bookmarkStart w:name="z10022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189"/>
    <w:bookmarkStart w:name="z10023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190"/>
    <w:bookmarkStart w:name="z10024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191"/>
    <w:bookmarkStart w:name="z10025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192"/>
    <w:bookmarkStart w:name="z10026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193"/>
    <w:bookmarkStart w:name="z10027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194"/>
    <w:bookmarkStart w:name="z10028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195"/>
    <w:bookmarkStart w:name="z10029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196"/>
    <w:bookmarkStart w:name="z10030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197"/>
    <w:bookmarkStart w:name="z10031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198"/>
    <w:bookmarkStart w:name="z10032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199"/>
    <w:bookmarkStart w:name="z10033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200"/>
    <w:bookmarkStart w:name="z10034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201"/>
    <w:bookmarkStart w:name="z10035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202"/>
    <w:bookmarkStart w:name="z10036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203"/>
    <w:bookmarkStart w:name="z10037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204"/>
    <w:bookmarkStart w:name="z10038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205"/>
    <w:bookmarkStart w:name="z10039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206"/>
    <w:bookmarkStart w:name="z10040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207"/>
    <w:bookmarkStart w:name="z10041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208"/>
    <w:bookmarkStart w:name="z10042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209"/>
    <w:bookmarkStart w:name="z10043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210"/>
    <w:bookmarkStart w:name="z10044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211"/>
    <w:bookmarkStart w:name="z10045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212"/>
    <w:bookmarkStart w:name="z10046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213"/>
    <w:bookmarkStart w:name="z10047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214"/>
    <w:bookmarkStart w:name="z10048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215"/>
    <w:bookmarkStart w:name="z10049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216"/>
    <w:bookmarkStart w:name="z10050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217"/>
    <w:bookmarkStart w:name="z10051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218"/>
    <w:bookmarkStart w:name="z10052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219"/>
    <w:bookmarkStart w:name="z10053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220"/>
    <w:bookmarkStart w:name="z10054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221"/>
    <w:bookmarkStart w:name="z10055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222"/>
    <w:bookmarkStart w:name="z10056" w:id="3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223"/>
    <w:bookmarkStart w:name="z10057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224"/>
    <w:bookmarkStart w:name="z10058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225"/>
    <w:bookmarkStart w:name="z10059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226"/>
    <w:bookmarkStart w:name="z10060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227"/>
    <w:bookmarkStart w:name="z10061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228"/>
    <w:bookmarkStart w:name="z10062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229"/>
    <w:bookmarkStart w:name="z10063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230"/>
    <w:bookmarkStart w:name="z10064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231"/>
    <w:bookmarkStart w:name="z10065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232"/>
    <w:bookmarkStart w:name="z10066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233"/>
    <w:bookmarkStart w:name="z10067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234"/>
    <w:bookmarkStart w:name="z10068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235"/>
    <w:bookmarkStart w:name="z10069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236"/>
    <w:bookmarkStart w:name="z10070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237"/>
    <w:bookmarkStart w:name="z10071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238"/>
    <w:bookmarkStart w:name="z10072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239"/>
    <w:bookmarkStart w:name="z10073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240"/>
    <w:bookmarkStart w:name="z10074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241"/>
    <w:bookmarkStart w:name="z10075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242"/>
    <w:bookmarkStart w:name="z10076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243"/>
    <w:bookmarkStart w:name="z10077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244"/>
    <w:bookmarkStart w:name="z10078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245"/>
    <w:bookmarkStart w:name="z10079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246"/>
    <w:bookmarkStart w:name="z10080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247"/>
    <w:bookmarkStart w:name="z10081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248"/>
    <w:bookmarkStart w:name="z10082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249"/>
    <w:bookmarkStart w:name="z10083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250"/>
    <w:bookmarkStart w:name="z10084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251"/>
    <w:bookmarkStart w:name="z10085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252"/>
    <w:bookmarkStart w:name="z10086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253"/>
    <w:bookmarkStart w:name="z10087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254"/>
    <w:bookmarkStart w:name="z10088" w:id="3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255"/>
    <w:bookmarkStart w:name="z10089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256"/>
    <w:bookmarkStart w:name="z10090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57"/>
    <w:bookmarkStart w:name="z10091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258"/>
    <w:bookmarkStart w:name="z10092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59"/>
    <w:bookmarkStart w:name="z10093" w:id="3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260"/>
    <w:bookmarkStart w:name="z10094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327" w:id="3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Северо-Казахстанской области Министерства по чрезвычайным ситуациям Республики Казахстан</w:t>
      </w:r>
    </w:p>
    <w:bookmarkEnd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28" w:id="3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3"/>
    <w:bookmarkStart w:name="z10095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Северо-Казахстанской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3264"/>
    <w:bookmarkStart w:name="z10096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65"/>
    <w:bookmarkStart w:name="z10097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66"/>
    <w:bookmarkStart w:name="z10098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267"/>
    <w:bookmarkStart w:name="z10099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268"/>
    <w:bookmarkStart w:name="z10100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269"/>
    <w:bookmarkStart w:name="z10101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270"/>
    <w:bookmarkStart w:name="z10102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150010, Северо-Казахстанская область, город Петропавловск, улица Г. Мусрепова дом № 32.</w:t>
      </w:r>
    </w:p>
    <w:bookmarkEnd w:id="3271"/>
    <w:bookmarkStart w:name="z10103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Казахстан".</w:t>
      </w:r>
    </w:p>
    <w:bookmarkEnd w:id="3272"/>
    <w:bookmarkStart w:name="z10104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73"/>
    <w:bookmarkStart w:name="z10105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3274"/>
    <w:bookmarkStart w:name="z10106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275"/>
    <w:bookmarkStart w:name="z10107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76"/>
    <w:bookmarkStart w:name="z10108" w:id="3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277"/>
    <w:bookmarkStart w:name="z10109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78"/>
    <w:bookmarkStart w:name="z10110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279"/>
    <w:bookmarkStart w:name="z10111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280"/>
    <w:bookmarkStart w:name="z10112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281"/>
    <w:bookmarkStart w:name="z10113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282"/>
    <w:bookmarkStart w:name="z10114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283"/>
    <w:bookmarkStart w:name="z10115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284"/>
    <w:bookmarkStart w:name="z10116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85"/>
    <w:bookmarkStart w:name="z10117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286"/>
    <w:bookmarkStart w:name="z10118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287"/>
    <w:bookmarkStart w:name="z10119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288"/>
    <w:bookmarkStart w:name="z10120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289"/>
    <w:bookmarkStart w:name="z10121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290"/>
    <w:bookmarkStart w:name="z10122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291"/>
    <w:bookmarkStart w:name="z10123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292"/>
    <w:bookmarkStart w:name="z10124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293"/>
    <w:bookmarkStart w:name="z10125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294"/>
    <w:bookmarkStart w:name="z10126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95"/>
    <w:bookmarkStart w:name="z10127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296"/>
    <w:bookmarkStart w:name="z10128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297"/>
    <w:bookmarkStart w:name="z10129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3298"/>
    <w:bookmarkStart w:name="z10130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299"/>
    <w:bookmarkStart w:name="z10131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300"/>
    <w:bookmarkStart w:name="z10132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301"/>
    <w:bookmarkStart w:name="z10133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302"/>
    <w:bookmarkStart w:name="z10134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303"/>
    <w:bookmarkStart w:name="z10135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304"/>
    <w:bookmarkStart w:name="z10136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3305"/>
    <w:bookmarkStart w:name="z10137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306"/>
    <w:bookmarkStart w:name="z10138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307"/>
    <w:bookmarkStart w:name="z10139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308"/>
    <w:bookmarkStart w:name="z10140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3309"/>
    <w:bookmarkStart w:name="z10141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3310"/>
    <w:bookmarkStart w:name="z10142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3311"/>
    <w:bookmarkStart w:name="z10143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312"/>
    <w:bookmarkStart w:name="z10144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313"/>
    <w:bookmarkStart w:name="z10145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314"/>
    <w:bookmarkStart w:name="z10146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3315"/>
    <w:bookmarkStart w:name="z10147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316"/>
    <w:bookmarkStart w:name="z10148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317"/>
    <w:bookmarkStart w:name="z10149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318"/>
    <w:bookmarkStart w:name="z10150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3319"/>
    <w:bookmarkStart w:name="z10151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3320"/>
    <w:bookmarkStart w:name="z10152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3321"/>
    <w:bookmarkStart w:name="z10153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322"/>
    <w:bookmarkStart w:name="z10154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3323"/>
    <w:bookmarkStart w:name="z10155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324"/>
    <w:bookmarkStart w:name="z10156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3325"/>
    <w:bookmarkStart w:name="z10157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326"/>
    <w:bookmarkStart w:name="z10158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3327"/>
    <w:bookmarkStart w:name="z10159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3328"/>
    <w:bookmarkStart w:name="z10160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3329"/>
    <w:bookmarkStart w:name="z10161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3330"/>
    <w:bookmarkStart w:name="z10162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331"/>
    <w:bookmarkStart w:name="z10163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332"/>
    <w:bookmarkStart w:name="z10164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333"/>
    <w:bookmarkStart w:name="z10165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334"/>
    <w:bookmarkStart w:name="z10166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335"/>
    <w:bookmarkStart w:name="z10167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336"/>
    <w:bookmarkStart w:name="z10168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337"/>
    <w:bookmarkStart w:name="z10169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338"/>
    <w:bookmarkStart w:name="z10170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339"/>
    <w:bookmarkStart w:name="z10171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340"/>
    <w:bookmarkStart w:name="z10172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341"/>
    <w:bookmarkStart w:name="z10173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342"/>
    <w:bookmarkStart w:name="z10174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343"/>
    <w:bookmarkStart w:name="z10175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344"/>
    <w:bookmarkStart w:name="z10176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3345"/>
    <w:bookmarkStart w:name="z10177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3346"/>
    <w:bookmarkStart w:name="z10178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3347"/>
    <w:bookmarkStart w:name="z10179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348"/>
    <w:bookmarkStart w:name="z10180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349"/>
    <w:bookmarkStart w:name="z10181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350"/>
    <w:bookmarkStart w:name="z10182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351"/>
    <w:bookmarkStart w:name="z10183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352"/>
    <w:bookmarkStart w:name="z10184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353"/>
    <w:bookmarkStart w:name="z10185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354"/>
    <w:bookmarkStart w:name="z10186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355"/>
    <w:bookmarkStart w:name="z10187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356"/>
    <w:bookmarkStart w:name="z10188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357"/>
    <w:bookmarkStart w:name="z10189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358"/>
    <w:bookmarkStart w:name="z10190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359"/>
    <w:bookmarkStart w:name="z10191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360"/>
    <w:bookmarkStart w:name="z10192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361"/>
    <w:bookmarkStart w:name="z10193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362"/>
    <w:bookmarkStart w:name="z10194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363"/>
    <w:bookmarkStart w:name="z10195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364"/>
    <w:bookmarkStart w:name="z10196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365"/>
    <w:bookmarkStart w:name="z10197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366"/>
    <w:bookmarkStart w:name="z10198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367"/>
    <w:bookmarkStart w:name="z10199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368"/>
    <w:bookmarkStart w:name="z10200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369"/>
    <w:bookmarkStart w:name="z10201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370"/>
    <w:bookmarkStart w:name="z10202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371"/>
    <w:bookmarkStart w:name="z10203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372"/>
    <w:bookmarkStart w:name="z10204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373"/>
    <w:bookmarkStart w:name="z10205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374"/>
    <w:bookmarkStart w:name="z10206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375"/>
    <w:bookmarkStart w:name="z10207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376"/>
    <w:bookmarkStart w:name="z10208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377"/>
    <w:bookmarkStart w:name="z10209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378"/>
    <w:bookmarkStart w:name="z10210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379"/>
    <w:bookmarkStart w:name="z10211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380"/>
    <w:bookmarkStart w:name="z10212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381"/>
    <w:bookmarkStart w:name="z10213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382"/>
    <w:bookmarkStart w:name="z10214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383"/>
    <w:bookmarkStart w:name="z10215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384"/>
    <w:bookmarkStart w:name="z10216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385"/>
    <w:bookmarkStart w:name="z10217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386"/>
    <w:bookmarkStart w:name="z10218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387"/>
    <w:bookmarkStart w:name="z10219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388"/>
    <w:bookmarkStart w:name="z10220" w:id="3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389"/>
    <w:bookmarkStart w:name="z10221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390"/>
    <w:bookmarkStart w:name="z10222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391"/>
    <w:bookmarkStart w:name="z10223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392"/>
    <w:bookmarkStart w:name="z10224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393"/>
    <w:bookmarkStart w:name="z10225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394"/>
    <w:bookmarkStart w:name="z10226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395"/>
    <w:bookmarkStart w:name="z10227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396"/>
    <w:bookmarkStart w:name="z10228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397"/>
    <w:bookmarkStart w:name="z10229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398"/>
    <w:bookmarkStart w:name="z10230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399"/>
    <w:bookmarkStart w:name="z10231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400"/>
    <w:bookmarkStart w:name="z10232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401"/>
    <w:bookmarkStart w:name="z10233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402"/>
    <w:bookmarkStart w:name="z10234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403"/>
    <w:bookmarkStart w:name="z10235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404"/>
    <w:bookmarkStart w:name="z10236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405"/>
    <w:bookmarkStart w:name="z10237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406"/>
    <w:bookmarkStart w:name="z10238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407"/>
    <w:bookmarkStart w:name="z10239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408"/>
    <w:bookmarkStart w:name="z10240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409"/>
    <w:bookmarkStart w:name="z10241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410"/>
    <w:bookmarkStart w:name="z10242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411"/>
    <w:bookmarkStart w:name="z10243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412"/>
    <w:bookmarkStart w:name="z10244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413"/>
    <w:bookmarkStart w:name="z10245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414"/>
    <w:bookmarkStart w:name="z10246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415"/>
    <w:bookmarkStart w:name="z10247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416"/>
    <w:bookmarkStart w:name="z10248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417"/>
    <w:bookmarkStart w:name="z10249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418"/>
    <w:bookmarkStart w:name="z10250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419"/>
    <w:bookmarkStart w:name="z10251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420"/>
    <w:bookmarkStart w:name="z10252" w:id="3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21"/>
    <w:bookmarkStart w:name="z10253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422"/>
    <w:bookmarkStart w:name="z10254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23"/>
    <w:bookmarkStart w:name="z10255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424"/>
    <w:bookmarkStart w:name="z10256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25"/>
    <w:bookmarkStart w:name="z10257" w:id="3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426"/>
    <w:bookmarkStart w:name="z10258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456" w:id="3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города Шымкента Министерства по чрезвычайным ситуациям Республики Казахстан</w:t>
      </w:r>
    </w:p>
    <w:bookmarkEnd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57" w:id="3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29"/>
    <w:bookmarkStart w:name="z10259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города Шымкента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функций по проведению аварийно-спасательных и неотложных работ.</w:t>
      </w:r>
    </w:p>
    <w:bookmarkEnd w:id="3430"/>
    <w:bookmarkStart w:name="z10260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31"/>
    <w:bookmarkStart w:name="z10261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432"/>
    <w:bookmarkStart w:name="z10262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33"/>
    <w:bookmarkStart w:name="z10263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434"/>
    <w:bookmarkStart w:name="z10264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435"/>
    <w:bookmarkStart w:name="z10265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436"/>
    <w:bookmarkStart w:name="z10266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160023, город Шымкент, район Каратау, жилой массив Нурсат, здание 4542.</w:t>
      </w:r>
    </w:p>
    <w:bookmarkEnd w:id="3437"/>
    <w:bookmarkStart w:name="z10267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Шымкента Министерства по чрезвычайным ситуациям Республики Казахстан".</w:t>
      </w:r>
    </w:p>
    <w:bookmarkEnd w:id="3438"/>
    <w:bookmarkStart w:name="z10268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39"/>
    <w:bookmarkStart w:name="z10269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3440"/>
    <w:bookmarkStart w:name="z10270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41"/>
    <w:bookmarkStart w:name="z10271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442"/>
    <w:bookmarkStart w:name="z10272" w:id="3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443"/>
    <w:bookmarkStart w:name="z10273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44"/>
    <w:bookmarkStart w:name="z10274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445"/>
    <w:bookmarkStart w:name="z10275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446"/>
    <w:bookmarkStart w:name="z10276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447"/>
    <w:bookmarkStart w:name="z10277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448"/>
    <w:bookmarkStart w:name="z10278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449"/>
    <w:bookmarkStart w:name="z10279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450"/>
    <w:bookmarkStart w:name="z10280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51"/>
    <w:bookmarkStart w:name="z10281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452"/>
    <w:bookmarkStart w:name="z10282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453"/>
    <w:bookmarkStart w:name="z10283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454"/>
    <w:bookmarkStart w:name="z10284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455"/>
    <w:bookmarkStart w:name="z10285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456"/>
    <w:bookmarkStart w:name="z10286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457"/>
    <w:bookmarkStart w:name="z10287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3458"/>
    <w:bookmarkStart w:name="z10288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459"/>
    <w:bookmarkStart w:name="z10289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460"/>
    <w:bookmarkStart w:name="z10290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61"/>
    <w:bookmarkStart w:name="z10291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462"/>
    <w:bookmarkStart w:name="z10292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463"/>
    <w:bookmarkStart w:name="z10293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города;</w:t>
      </w:r>
    </w:p>
    <w:bookmarkEnd w:id="3464"/>
    <w:bookmarkStart w:name="z10294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465"/>
    <w:bookmarkStart w:name="z10295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466"/>
    <w:bookmarkStart w:name="z10296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467"/>
    <w:bookmarkStart w:name="z10297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468"/>
    <w:bookmarkStart w:name="z10298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469"/>
    <w:bookmarkStart w:name="z10299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470"/>
    <w:bookmarkStart w:name="z10300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3471"/>
    <w:bookmarkStart w:name="z10301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472"/>
    <w:bookmarkStart w:name="z10302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473"/>
    <w:bookmarkStart w:name="z10303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474"/>
    <w:bookmarkStart w:name="z10304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города;</w:t>
      </w:r>
    </w:p>
    <w:bookmarkEnd w:id="3475"/>
    <w:bookmarkStart w:name="z10305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города;</w:t>
      </w:r>
    </w:p>
    <w:bookmarkEnd w:id="3476"/>
    <w:bookmarkStart w:name="z10306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города;</w:t>
      </w:r>
    </w:p>
    <w:bookmarkEnd w:id="3477"/>
    <w:bookmarkStart w:name="z10307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478"/>
    <w:bookmarkStart w:name="z10308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479"/>
    <w:bookmarkStart w:name="z10309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480"/>
    <w:bookmarkStart w:name="z10310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города по созданию запасных (городских, загородных), вспомогательных и подвижных пунктов управления;</w:t>
      </w:r>
    </w:p>
    <w:bookmarkEnd w:id="3481"/>
    <w:bookmarkStart w:name="z10311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482"/>
    <w:bookmarkStart w:name="z10312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483"/>
    <w:bookmarkStart w:name="z10313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484"/>
    <w:bookmarkStart w:name="z10314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города и районов;</w:t>
      </w:r>
    </w:p>
    <w:bookmarkEnd w:id="3485"/>
    <w:bookmarkStart w:name="z10315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города при чрезвычайных ситуациях местного масштаба;</w:t>
      </w:r>
    </w:p>
    <w:bookmarkEnd w:id="3486"/>
    <w:bookmarkStart w:name="z10316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3487"/>
    <w:bookmarkStart w:name="z10317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488"/>
    <w:bookmarkStart w:name="z10318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города;</w:t>
      </w:r>
    </w:p>
    <w:bookmarkEnd w:id="3489"/>
    <w:bookmarkStart w:name="z10319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490"/>
    <w:bookmarkStart w:name="z10320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города совместно с местным исполнительным органом;</w:t>
      </w:r>
    </w:p>
    <w:bookmarkEnd w:id="3491"/>
    <w:bookmarkStart w:name="z10321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492"/>
    <w:bookmarkStart w:name="z10322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города;</w:t>
      </w:r>
    </w:p>
    <w:bookmarkEnd w:id="3493"/>
    <w:bookmarkStart w:name="z10323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города;</w:t>
      </w:r>
    </w:p>
    <w:bookmarkEnd w:id="3494"/>
    <w:bookmarkStart w:name="z10324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3495"/>
    <w:bookmarkStart w:name="z10325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3496"/>
    <w:bookmarkStart w:name="z10326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497"/>
    <w:bookmarkStart w:name="z10327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498"/>
    <w:bookmarkStart w:name="z10328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499"/>
    <w:bookmarkStart w:name="z10329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500"/>
    <w:bookmarkStart w:name="z10330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501"/>
    <w:bookmarkStart w:name="z10331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502"/>
    <w:bookmarkStart w:name="z10332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503"/>
    <w:bookmarkStart w:name="z10333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504"/>
    <w:bookmarkStart w:name="z10334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505"/>
    <w:bookmarkStart w:name="z10335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506"/>
    <w:bookmarkStart w:name="z10336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507"/>
    <w:bookmarkStart w:name="z10337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508"/>
    <w:bookmarkStart w:name="z10338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509"/>
    <w:bookmarkStart w:name="z10339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510"/>
    <w:bookmarkStart w:name="z10340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городского штаба по борьбе с терроризмом;</w:t>
      </w:r>
    </w:p>
    <w:bookmarkEnd w:id="3511"/>
    <w:bookmarkStart w:name="z10341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городской Антитеррористической комиссии;</w:t>
      </w:r>
    </w:p>
    <w:bookmarkEnd w:id="3512"/>
    <w:bookmarkStart w:name="z10342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городу;</w:t>
      </w:r>
    </w:p>
    <w:bookmarkEnd w:id="3513"/>
    <w:bookmarkStart w:name="z10343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514"/>
    <w:bookmarkStart w:name="z10344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515"/>
    <w:bookmarkStart w:name="z10345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516"/>
    <w:bookmarkStart w:name="z10346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517"/>
    <w:bookmarkStart w:name="z10347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518"/>
    <w:bookmarkStart w:name="z10348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519"/>
    <w:bookmarkStart w:name="z10349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520"/>
    <w:bookmarkStart w:name="z10350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521"/>
    <w:bookmarkStart w:name="z10351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522"/>
    <w:bookmarkStart w:name="z10352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523"/>
    <w:bookmarkStart w:name="z10353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524"/>
    <w:bookmarkStart w:name="z10354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525"/>
    <w:bookmarkStart w:name="z10355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526"/>
    <w:bookmarkStart w:name="z10356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527"/>
    <w:bookmarkStart w:name="z10357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528"/>
    <w:bookmarkStart w:name="z10358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529"/>
    <w:bookmarkStart w:name="z10359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530"/>
    <w:bookmarkStart w:name="z10360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531"/>
    <w:bookmarkStart w:name="z10361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532"/>
    <w:bookmarkStart w:name="z10362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533"/>
    <w:bookmarkStart w:name="z10363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534"/>
    <w:bookmarkStart w:name="z10364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535"/>
    <w:bookmarkStart w:name="z10365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536"/>
    <w:bookmarkStart w:name="z10366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537"/>
    <w:bookmarkStart w:name="z10367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538"/>
    <w:bookmarkStart w:name="z10368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539"/>
    <w:bookmarkStart w:name="z10369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540"/>
    <w:bookmarkStart w:name="z10370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541"/>
    <w:bookmarkStart w:name="z10371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542"/>
    <w:bookmarkStart w:name="z10372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543"/>
    <w:bookmarkStart w:name="z10373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544"/>
    <w:bookmarkStart w:name="z10374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545"/>
    <w:bookmarkStart w:name="z10375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546"/>
    <w:bookmarkStart w:name="z10376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547"/>
    <w:bookmarkStart w:name="z10377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548"/>
    <w:bookmarkStart w:name="z10378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549"/>
    <w:bookmarkStart w:name="z10379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550"/>
    <w:bookmarkStart w:name="z10380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551"/>
    <w:bookmarkStart w:name="z10381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552"/>
    <w:bookmarkStart w:name="z10382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553"/>
    <w:bookmarkStart w:name="z10383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554"/>
    <w:bookmarkStart w:name="z10384" w:id="3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555"/>
    <w:bookmarkStart w:name="z10385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556"/>
    <w:bookmarkStart w:name="z10386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557"/>
    <w:bookmarkStart w:name="z10387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558"/>
    <w:bookmarkStart w:name="z10388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559"/>
    <w:bookmarkStart w:name="z10389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560"/>
    <w:bookmarkStart w:name="z10390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561"/>
    <w:bookmarkStart w:name="z10391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562"/>
    <w:bookmarkStart w:name="z10392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563"/>
    <w:bookmarkStart w:name="z10393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564"/>
    <w:bookmarkStart w:name="z10394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565"/>
    <w:bookmarkStart w:name="z10395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566"/>
    <w:bookmarkStart w:name="z10396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567"/>
    <w:bookmarkStart w:name="z10397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568"/>
    <w:bookmarkStart w:name="z10398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569"/>
    <w:bookmarkStart w:name="z10399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570"/>
    <w:bookmarkStart w:name="z10400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571"/>
    <w:bookmarkStart w:name="z10401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города и Республики Казахстан осуществляется по согласованию с Министром;</w:t>
      </w:r>
    </w:p>
    <w:bookmarkEnd w:id="3572"/>
    <w:bookmarkStart w:name="z10402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573"/>
    <w:bookmarkStart w:name="z10403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574"/>
    <w:bookmarkStart w:name="z10404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575"/>
    <w:bookmarkStart w:name="z10405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576"/>
    <w:bookmarkStart w:name="z10406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577"/>
    <w:bookmarkStart w:name="z10407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578"/>
    <w:bookmarkStart w:name="z10408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579"/>
    <w:bookmarkStart w:name="z10409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580"/>
    <w:bookmarkStart w:name="z10410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581"/>
    <w:bookmarkStart w:name="z10411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582"/>
    <w:bookmarkStart w:name="z10412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583"/>
    <w:bookmarkStart w:name="z10413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584"/>
    <w:bookmarkStart w:name="z10414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585"/>
    <w:bookmarkStart w:name="z10415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586"/>
    <w:bookmarkStart w:name="z10416" w:id="3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587"/>
    <w:bookmarkStart w:name="z10417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588"/>
    <w:bookmarkStart w:name="z10418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589"/>
    <w:bookmarkStart w:name="z10419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590"/>
    <w:bookmarkStart w:name="z10420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91"/>
    <w:bookmarkStart w:name="z10421" w:id="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592"/>
    <w:bookmarkStart w:name="z10422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2585" w:id="3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Туркестанской области Министерства по чрезвычайным ситуациям Республики Казахстан</w:t>
      </w:r>
    </w:p>
    <w:bookmarkEnd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86" w:id="3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95"/>
    <w:bookmarkStart w:name="z10423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Туркестанской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3596"/>
    <w:bookmarkStart w:name="z10424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97"/>
    <w:bookmarkStart w:name="z10425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598"/>
    <w:bookmarkStart w:name="z10426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99"/>
    <w:bookmarkStart w:name="z10427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600"/>
    <w:bookmarkStart w:name="z10428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601"/>
    <w:bookmarkStart w:name="z10429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602"/>
    <w:bookmarkStart w:name="z10430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161200, Туркестанская область, город Туркестан, микрорайон Жаңа Қала, улица 13, строение 23.</w:t>
      </w:r>
    </w:p>
    <w:bookmarkEnd w:id="3603"/>
    <w:bookmarkStart w:name="z10431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Туркестанской области Министерства по чрезвычайным ситуациям Республики Казахстан".</w:t>
      </w:r>
    </w:p>
    <w:bookmarkEnd w:id="3604"/>
    <w:bookmarkStart w:name="z10432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05"/>
    <w:bookmarkStart w:name="z10433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3606"/>
    <w:bookmarkStart w:name="z10434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07"/>
    <w:bookmarkStart w:name="z10435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608"/>
    <w:bookmarkStart w:name="z10436" w:id="3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609"/>
    <w:bookmarkStart w:name="z10437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10"/>
    <w:bookmarkStart w:name="z10438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611"/>
    <w:bookmarkStart w:name="z10439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612"/>
    <w:bookmarkStart w:name="z10440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613"/>
    <w:bookmarkStart w:name="z10441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614"/>
    <w:bookmarkStart w:name="z10442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615"/>
    <w:bookmarkStart w:name="z10443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616"/>
    <w:bookmarkStart w:name="z10444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17"/>
    <w:bookmarkStart w:name="z10445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618"/>
    <w:bookmarkStart w:name="z10446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619"/>
    <w:bookmarkStart w:name="z10447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620"/>
    <w:bookmarkStart w:name="z10448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621"/>
    <w:bookmarkStart w:name="z10449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622"/>
    <w:bookmarkStart w:name="z10450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623"/>
    <w:bookmarkStart w:name="z10451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624"/>
    <w:bookmarkStart w:name="z10452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625"/>
    <w:bookmarkStart w:name="z10453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626"/>
    <w:bookmarkStart w:name="z10454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27"/>
    <w:bookmarkStart w:name="z10455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628"/>
    <w:bookmarkStart w:name="z10456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629"/>
    <w:bookmarkStart w:name="z10457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3630"/>
    <w:bookmarkStart w:name="z10458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631"/>
    <w:bookmarkStart w:name="z10459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632"/>
    <w:bookmarkStart w:name="z10460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633"/>
    <w:bookmarkStart w:name="z10461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634"/>
    <w:bookmarkStart w:name="z10462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635"/>
    <w:bookmarkStart w:name="z10463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636"/>
    <w:bookmarkStart w:name="z10464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3637"/>
    <w:bookmarkStart w:name="z10465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638"/>
    <w:bookmarkStart w:name="z10466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639"/>
    <w:bookmarkStart w:name="z10467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640"/>
    <w:bookmarkStart w:name="z10468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3641"/>
    <w:bookmarkStart w:name="z10469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3642"/>
    <w:bookmarkStart w:name="z10470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3643"/>
    <w:bookmarkStart w:name="z10471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644"/>
    <w:bookmarkStart w:name="z10472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645"/>
    <w:bookmarkStart w:name="z10473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646"/>
    <w:bookmarkStart w:name="z10474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3647"/>
    <w:bookmarkStart w:name="z10475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648"/>
    <w:bookmarkStart w:name="z10476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649"/>
    <w:bookmarkStart w:name="z10477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650"/>
    <w:bookmarkStart w:name="z10478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3651"/>
    <w:bookmarkStart w:name="z10479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3652"/>
    <w:bookmarkStart w:name="z10480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3653"/>
    <w:bookmarkStart w:name="z10481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654"/>
    <w:bookmarkStart w:name="z10482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3655"/>
    <w:bookmarkStart w:name="z10483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656"/>
    <w:bookmarkStart w:name="z10484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3657"/>
    <w:bookmarkStart w:name="z10485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658"/>
    <w:bookmarkStart w:name="z10486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3659"/>
    <w:bookmarkStart w:name="z10487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3660"/>
    <w:bookmarkStart w:name="z10488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3661"/>
    <w:bookmarkStart w:name="z10489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3662"/>
    <w:bookmarkStart w:name="z10490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663"/>
    <w:bookmarkStart w:name="z10491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664"/>
    <w:bookmarkStart w:name="z10492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665"/>
    <w:bookmarkStart w:name="z10493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666"/>
    <w:bookmarkStart w:name="z10494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667"/>
    <w:bookmarkStart w:name="z10495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668"/>
    <w:bookmarkStart w:name="z10496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669"/>
    <w:bookmarkStart w:name="z10497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670"/>
    <w:bookmarkStart w:name="z10498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671"/>
    <w:bookmarkStart w:name="z10499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672"/>
    <w:bookmarkStart w:name="z10500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673"/>
    <w:bookmarkStart w:name="z10501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674"/>
    <w:bookmarkStart w:name="z10502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675"/>
    <w:bookmarkStart w:name="z10503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676"/>
    <w:bookmarkStart w:name="z10504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3677"/>
    <w:bookmarkStart w:name="z10505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3678"/>
    <w:bookmarkStart w:name="z10506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3679"/>
    <w:bookmarkStart w:name="z10507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680"/>
    <w:bookmarkStart w:name="z10508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681"/>
    <w:bookmarkStart w:name="z10509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682"/>
    <w:bookmarkStart w:name="z10510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683"/>
    <w:bookmarkStart w:name="z10511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684"/>
    <w:bookmarkStart w:name="z10512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685"/>
    <w:bookmarkStart w:name="z10513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686"/>
    <w:bookmarkStart w:name="z10514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687"/>
    <w:bookmarkStart w:name="z10515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688"/>
    <w:bookmarkStart w:name="z10516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689"/>
    <w:bookmarkStart w:name="z10517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690"/>
    <w:bookmarkStart w:name="z10518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691"/>
    <w:bookmarkStart w:name="z10519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692"/>
    <w:bookmarkStart w:name="z10520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693"/>
    <w:bookmarkStart w:name="z10521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694"/>
    <w:bookmarkStart w:name="z10522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695"/>
    <w:bookmarkStart w:name="z10523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696"/>
    <w:bookmarkStart w:name="z10524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697"/>
    <w:bookmarkStart w:name="z10525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698"/>
    <w:bookmarkStart w:name="z10526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699"/>
    <w:bookmarkStart w:name="z10527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700"/>
    <w:bookmarkStart w:name="z10528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701"/>
    <w:bookmarkStart w:name="z10529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702"/>
    <w:bookmarkStart w:name="z10530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703"/>
    <w:bookmarkStart w:name="z10531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704"/>
    <w:bookmarkStart w:name="z10532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705"/>
    <w:bookmarkStart w:name="z10533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706"/>
    <w:bookmarkStart w:name="z10534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707"/>
    <w:bookmarkStart w:name="z10535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708"/>
    <w:bookmarkStart w:name="z10536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709"/>
    <w:bookmarkStart w:name="z10537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710"/>
    <w:bookmarkStart w:name="z10538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711"/>
    <w:bookmarkStart w:name="z10539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712"/>
    <w:bookmarkStart w:name="z10540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713"/>
    <w:bookmarkStart w:name="z10541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714"/>
    <w:bookmarkStart w:name="z10542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715"/>
    <w:bookmarkStart w:name="z10543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716"/>
    <w:bookmarkStart w:name="z10544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717"/>
    <w:bookmarkStart w:name="z10545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718"/>
    <w:bookmarkStart w:name="z10546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719"/>
    <w:bookmarkStart w:name="z10547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720"/>
    <w:bookmarkStart w:name="z10548" w:id="3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721"/>
    <w:bookmarkStart w:name="z10549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722"/>
    <w:bookmarkStart w:name="z10550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723"/>
    <w:bookmarkStart w:name="z10551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724"/>
    <w:bookmarkStart w:name="z10552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725"/>
    <w:bookmarkStart w:name="z10553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726"/>
    <w:bookmarkStart w:name="z10554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727"/>
    <w:bookmarkStart w:name="z10555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728"/>
    <w:bookmarkStart w:name="z10556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729"/>
    <w:bookmarkStart w:name="z10557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730"/>
    <w:bookmarkStart w:name="z10558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731"/>
    <w:bookmarkStart w:name="z10559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732"/>
    <w:bookmarkStart w:name="z10560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733"/>
    <w:bookmarkStart w:name="z10561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734"/>
    <w:bookmarkStart w:name="z10562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735"/>
    <w:bookmarkStart w:name="z10563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736"/>
    <w:bookmarkStart w:name="z10564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737"/>
    <w:bookmarkStart w:name="z10565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738"/>
    <w:bookmarkStart w:name="z10566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739"/>
    <w:bookmarkStart w:name="z10567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740"/>
    <w:bookmarkStart w:name="z10568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741"/>
    <w:bookmarkStart w:name="z10569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742"/>
    <w:bookmarkStart w:name="z10570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743"/>
    <w:bookmarkStart w:name="z10571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744"/>
    <w:bookmarkStart w:name="z10572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745"/>
    <w:bookmarkStart w:name="z10573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746"/>
    <w:bookmarkStart w:name="z10574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747"/>
    <w:bookmarkStart w:name="z10575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748"/>
    <w:bookmarkStart w:name="z10576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749"/>
    <w:bookmarkStart w:name="z10577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750"/>
    <w:bookmarkStart w:name="z10578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751"/>
    <w:bookmarkStart w:name="z10579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752"/>
    <w:bookmarkStart w:name="z10580" w:id="3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753"/>
    <w:bookmarkStart w:name="z10581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754"/>
    <w:bookmarkStart w:name="z10582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55"/>
    <w:bookmarkStart w:name="z10583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756"/>
    <w:bookmarkStart w:name="z10584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57"/>
    <w:bookmarkStart w:name="z10585" w:id="3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758"/>
    <w:bookmarkStart w:name="z10586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bookmarkStart w:name="z4843" w:id="3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чрезвычайным ситуациям области Ұлытау Министерства по чрезвычайным ситуациям Республики Казахстан</w:t>
      </w:r>
    </w:p>
    <w:bookmarkEnd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44" w:id="3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61"/>
    <w:bookmarkStart w:name="z10587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Ұлытау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пожаров, а также осуществляет функции по проведению аварийно-спасательных и неотложных работ.</w:t>
      </w:r>
    </w:p>
    <w:bookmarkEnd w:id="3762"/>
    <w:bookmarkStart w:name="z10588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63"/>
    <w:bookmarkStart w:name="z10589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64"/>
    <w:bookmarkStart w:name="z10590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765"/>
    <w:bookmarkStart w:name="z10591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766"/>
    <w:bookmarkStart w:name="z10592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3767"/>
    <w:bookmarkStart w:name="z10593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768"/>
    <w:bookmarkStart w:name="z10594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100600, область Ұлытау, город Жезказган, ул. Тарадая, 6.</w:t>
      </w:r>
    </w:p>
    <w:bookmarkEnd w:id="3769"/>
    <w:bookmarkStart w:name="z10595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области Ұлытау Министерства по чрезвычайным ситуациям Республики Казахстан".</w:t>
      </w:r>
    </w:p>
    <w:bookmarkEnd w:id="3770"/>
    <w:bookmarkStart w:name="z10596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71"/>
    <w:bookmarkStart w:name="z10597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3772"/>
    <w:bookmarkStart w:name="z10598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773"/>
    <w:bookmarkStart w:name="z10599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774"/>
    <w:bookmarkStart w:name="z10600" w:id="3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775"/>
    <w:bookmarkStart w:name="z10601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76"/>
    <w:bookmarkStart w:name="z10602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777"/>
    <w:bookmarkStart w:name="z10603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778"/>
    <w:bookmarkStart w:name="z10604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области пожарной безопасности;</w:t>
      </w:r>
    </w:p>
    <w:bookmarkEnd w:id="3779"/>
    <w:bookmarkStart w:name="z10605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области гражданской обороны;</w:t>
      </w:r>
    </w:p>
    <w:bookmarkEnd w:id="3780"/>
    <w:bookmarkStart w:name="z10606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области промышленной безопасности;</w:t>
      </w:r>
    </w:p>
    <w:bookmarkEnd w:id="3781"/>
    <w:bookmarkStart w:name="z10607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предупреждения и тушения пожаров и аварийно-спасательных и неотложных работ.</w:t>
      </w:r>
    </w:p>
    <w:bookmarkEnd w:id="3782"/>
    <w:bookmarkStart w:name="z10608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83"/>
    <w:bookmarkStart w:name="z10609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3784"/>
    <w:bookmarkStart w:name="z10610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785"/>
    <w:bookmarkStart w:name="z10611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786"/>
    <w:bookmarkStart w:name="z10612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787"/>
    <w:bookmarkStart w:name="z10613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788"/>
    <w:bookmarkStart w:name="z10614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789"/>
    <w:bookmarkStart w:name="z10615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790"/>
    <w:bookmarkStart w:name="z10616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791"/>
    <w:bookmarkStart w:name="z10617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792"/>
    <w:bookmarkStart w:name="z10618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93"/>
    <w:bookmarkStart w:name="z10619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794"/>
    <w:bookmarkStart w:name="z10620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795"/>
    <w:bookmarkStart w:name="z10621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и промышленной безопасности и организации гражданской обороны на территории области;</w:t>
      </w:r>
    </w:p>
    <w:bookmarkEnd w:id="3796"/>
    <w:bookmarkStart w:name="z10622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797"/>
    <w:bookmarkStart w:name="z10623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Департамента;</w:t>
      </w:r>
    </w:p>
    <w:bookmarkEnd w:id="3798"/>
    <w:bookmarkStart w:name="z10624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799"/>
    <w:bookmarkStart w:name="z10625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800"/>
    <w:bookmarkStart w:name="z10626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801"/>
    <w:bookmarkStart w:name="z10627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802"/>
    <w:bookmarkStart w:name="z10628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материально-технических ресурсов организаций при ликвидации чрезвычайных ситуаций в соответствии с законодательством;</w:t>
      </w:r>
    </w:p>
    <w:bookmarkEnd w:id="3803"/>
    <w:bookmarkStart w:name="z10629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804"/>
    <w:bookmarkStart w:name="z10630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805"/>
    <w:bookmarkStart w:name="z10631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806"/>
    <w:bookmarkStart w:name="z10632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3807"/>
    <w:bookmarkStart w:name="z10633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3808"/>
    <w:bookmarkStart w:name="z10634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3809"/>
    <w:bookmarkStart w:name="z10635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810"/>
    <w:bookmarkStart w:name="z10636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811"/>
    <w:bookmarkStart w:name="z10637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812"/>
    <w:bookmarkStart w:name="z10638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3813"/>
    <w:bookmarkStart w:name="z10639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814"/>
    <w:bookmarkStart w:name="z10640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815"/>
    <w:bookmarkStart w:name="z10641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816"/>
    <w:bookmarkStart w:name="z10642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3817"/>
    <w:bookmarkStart w:name="z10643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3818"/>
    <w:bookmarkStart w:name="z10644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тушения пожаров и проведение аварийно-спасательных и неотложных работ при чрезвычайных ситуациях;</w:t>
      </w:r>
    </w:p>
    <w:bookmarkEnd w:id="3819"/>
    <w:bookmarkStart w:name="z10645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820"/>
    <w:bookmarkStart w:name="z10646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3821"/>
    <w:bookmarkStart w:name="z10647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822"/>
    <w:bookmarkStart w:name="z10648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3823"/>
    <w:bookmarkStart w:name="z10649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824"/>
    <w:bookmarkStart w:name="z10650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3825"/>
    <w:bookmarkStart w:name="z10651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3826"/>
    <w:bookmarkStart w:name="z10652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центров планирования и оперативного управления в пределах своей компетенции;</w:t>
      </w:r>
    </w:p>
    <w:bookmarkEnd w:id="3827"/>
    <w:bookmarkStart w:name="z10653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о проведении научных исследований, организация и пропаганда знаний, обучения населения и специалистов в сфере гражданской защиты;</w:t>
      </w:r>
    </w:p>
    <w:bookmarkEnd w:id="3828"/>
    <w:bookmarkStart w:name="z10654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829"/>
    <w:bookmarkStart w:name="z10655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830"/>
    <w:bookmarkStart w:name="z10656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в области пожарной безопасности;</w:t>
      </w:r>
    </w:p>
    <w:bookmarkEnd w:id="3831"/>
    <w:bookmarkStart w:name="z10657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832"/>
    <w:bookmarkStart w:name="z10658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и надзора в области промышленной безопасности;</w:t>
      </w:r>
    </w:p>
    <w:bookmarkEnd w:id="3833"/>
    <w:bookmarkStart w:name="z10659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готовностью пожарных подразделений в населенных пунктах и на объектах к борьбе с пожарами;</w:t>
      </w:r>
    </w:p>
    <w:bookmarkEnd w:id="3834"/>
    <w:bookmarkStart w:name="z10660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правил безопасности на водоемах;</w:t>
      </w:r>
    </w:p>
    <w:bookmarkEnd w:id="3835"/>
    <w:bookmarkStart w:name="z10661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</w:p>
    <w:bookmarkEnd w:id="3836"/>
    <w:bookmarkStart w:name="z10662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837"/>
    <w:bookmarkStart w:name="z10663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838"/>
    <w:bookmarkStart w:name="z10664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 и юридическим лицам предписаний за несоблюдения правил безопасности на водоемах;</w:t>
      </w:r>
    </w:p>
    <w:bookmarkEnd w:id="3839"/>
    <w:bookmarkStart w:name="z10665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840"/>
    <w:bookmarkStart w:name="z10666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841"/>
    <w:bookmarkStart w:name="z10667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842"/>
    <w:bookmarkStart w:name="z10668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областного штаба по борьбе с терроризмом;</w:t>
      </w:r>
    </w:p>
    <w:bookmarkEnd w:id="3843"/>
    <w:bookmarkStart w:name="z10669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участие, в пределах своей компетенции, в работе областной Антитеррористической комиссии;</w:t>
      </w:r>
    </w:p>
    <w:bookmarkEnd w:id="3844"/>
    <w:bookmarkStart w:name="z10670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3845"/>
    <w:bookmarkStart w:name="z10671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846"/>
    <w:bookmarkStart w:name="z10672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847"/>
    <w:bookmarkStart w:name="z10673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848"/>
    <w:bookmarkStart w:name="z10674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849"/>
    <w:bookmarkStart w:name="z10675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850"/>
    <w:bookmarkStart w:name="z10676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осуществляют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 следствии аварий на опасных производственных объектах;</w:t>
      </w:r>
    </w:p>
    <w:bookmarkEnd w:id="3851"/>
    <w:bookmarkStart w:name="z10677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852"/>
    <w:bookmarkStart w:name="z10678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разрешение на производство взрывных работ;</w:t>
      </w:r>
    </w:p>
    <w:bookmarkEnd w:id="3853"/>
    <w:bookmarkStart w:name="z10679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применяют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предпринимателей, организаций, связанных с эксплуатацией опасных производственных объектов и (или) технических устройств в случаях, представляющих угрозу жизни и (или) здоровью людей;</w:t>
      </w:r>
    </w:p>
    <w:bookmarkEnd w:id="3854"/>
    <w:bookmarkStart w:name="z10680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855"/>
    <w:bookmarkStart w:name="z10681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3856"/>
    <w:bookmarkStart w:name="z10682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проведении учебных тревог на опасном производственных объектах;</w:t>
      </w:r>
    </w:p>
    <w:bookmarkEnd w:id="3857"/>
    <w:bookmarkStart w:name="z10683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в комиссии по проведению контрольных и приемочных испытаний взрывчатых веществ и изделий на их основе;</w:t>
      </w:r>
    </w:p>
    <w:bookmarkEnd w:id="3858"/>
    <w:bookmarkStart w:name="z10684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3859"/>
    <w:bookmarkStart w:name="z10685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осуществляют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860"/>
    <w:bookmarkStart w:name="z10686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861"/>
    <w:bookmarkStart w:name="z10687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государственный контроль и надзор в области промышленной безопасности при эксплуатации магистрального трубопровода;</w:t>
      </w:r>
    </w:p>
    <w:bookmarkEnd w:id="3862"/>
    <w:bookmarkStart w:name="z10688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863"/>
    <w:bookmarkStart w:name="z10689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3864"/>
    <w:bookmarkStart w:name="z10690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865"/>
    <w:bookmarkStart w:name="z10691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 эксплуатации пространства недр в порядке, установленном Кодексом Республики Казахстан "О недрах и недропользовании";</w:t>
      </w:r>
    </w:p>
    <w:bookmarkEnd w:id="3866"/>
    <w:bookmarkStart w:name="z10692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3867"/>
    <w:bookmarkStart w:name="z10693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участвует в составе комиссии по уничтожению взрывчатых материалов совместно с компетентными органами;</w:t>
      </w:r>
    </w:p>
    <w:bookmarkEnd w:id="3868"/>
    <w:bookmarkStart w:name="z10694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участвует в комиссии по ликвидации последствий операций на участке добычи (его части) твердых полезных ископаемых, в порядке, установленном Кодексом Республики Казахстан "О недрах и недропользовании";</w:t>
      </w:r>
    </w:p>
    <w:bookmarkEnd w:id="3869"/>
    <w:bookmarkStart w:name="z10695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участвует в комиссии по консервации участка недр добычи твердых полезных ископаемых, в порядке, установленном Кодексом Республики Казахстан "О недрах и недропользовании";</w:t>
      </w:r>
    </w:p>
    <w:bookmarkEnd w:id="3870"/>
    <w:bookmarkStart w:name="z10696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комиссии по ликвидации последствий операций по использованию пространства недр, в порядке, установленном Кодексом Республики Казахстан "О недрах и недропользовании";</w:t>
      </w:r>
    </w:p>
    <w:bookmarkEnd w:id="3871"/>
    <w:bookmarkStart w:name="z10697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проводит проверки знаний (экзаменов)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3872"/>
    <w:bookmarkStart w:name="z10698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873"/>
    <w:bookmarkStart w:name="z10699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874"/>
    <w:bookmarkStart w:name="z10700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организовывает курсы по подготовке инструкторов по безопасности на водоемах;</w:t>
      </w:r>
    </w:p>
    <w:bookmarkEnd w:id="3875"/>
    <w:bookmarkStart w:name="z10701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оказывает необходимую помощь туристам, терпящим бедствие;</w:t>
      </w:r>
    </w:p>
    <w:bookmarkEnd w:id="3876"/>
    <w:bookmarkStart w:name="z10702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готовности сил и средств к тушению пожаров и ведению аварийно-спасательных и неотложных работ;</w:t>
      </w:r>
    </w:p>
    <w:bookmarkEnd w:id="3877"/>
    <w:bookmarkStart w:name="z10703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принятие мер, направленных на совершенствование профессионального мастерства личного состава и поддержания сил и средств органов гражданской защиты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878"/>
    <w:bookmarkStart w:name="z10704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планирования, подготовки и проведения тактических учений, смотров и соревнований, а также других общегарнизонных мероприятий;</w:t>
      </w:r>
    </w:p>
    <w:bookmarkEnd w:id="3879"/>
    <w:bookmarkStart w:name="z10705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изучения и разбора пожаров, разработке на этой основе мероприятий по повышению и совершенствованию готовности;</w:t>
      </w:r>
    </w:p>
    <w:bookmarkEnd w:id="3880"/>
    <w:bookmarkStart w:name="z10706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и контроль эксплуатации зданий пожарных депо,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881"/>
    <w:bookmarkStart w:name="z10707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привлечения сил и средств органов гражданской защиты;</w:t>
      </w:r>
    </w:p>
    <w:bookmarkEnd w:id="3882"/>
    <w:bookmarkStart w:name="z10708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участие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883"/>
    <w:bookmarkStart w:name="z10709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организация в подразделениях мероприятий по пропаганде знаний в сфере гражданской защиты, популяризации профессии пожарного и спасателя среди учащихся и детей дошкольного возраста;</w:t>
      </w:r>
    </w:p>
    <w:bookmarkEnd w:id="3884"/>
    <w:bookmarkStart w:name="z10710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профориентационной работы по поступлению на обучение в специальное учебное заведение Министерства. Формирование и направление личных дел кандидатов в специальное учебное заведение Министерства;</w:t>
      </w:r>
    </w:p>
    <w:bookmarkEnd w:id="3885"/>
    <w:bookmarkStart w:name="z10711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886"/>
    <w:bookmarkStart w:name="z10712" w:id="3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 при организации его деятельности</w:t>
      </w:r>
    </w:p>
    <w:bookmarkEnd w:id="3887"/>
    <w:bookmarkStart w:name="z10713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888"/>
    <w:bookmarkStart w:name="z10714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по чрезвычайным ситуациям Республики Казахстан по согласованию с Администрацией Президента Республики Казахстан.</w:t>
      </w:r>
    </w:p>
    <w:bookmarkEnd w:id="3889"/>
    <w:bookmarkStart w:name="z10715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Министром по чрезвычайным ситуациям Республики Казахстан.</w:t>
      </w:r>
    </w:p>
    <w:bookmarkEnd w:id="3890"/>
    <w:bookmarkStart w:name="z10716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891"/>
    <w:bookmarkStart w:name="z10717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892"/>
    <w:bookmarkStart w:name="z10718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893"/>
    <w:bookmarkStart w:name="z10719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досрочно или на одну ступень выше воинских и специальных званий, предусмотренных занимаемой штатной должностью;</w:t>
      </w:r>
    </w:p>
    <w:bookmarkEnd w:id="3894"/>
    <w:bookmarkStart w:name="z10720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895"/>
    <w:bookmarkStart w:name="z10721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896"/>
    <w:bookmarkStart w:name="z10722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897"/>
    <w:bookmarkStart w:name="z10723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898"/>
    <w:bookmarkStart w:name="z10724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899"/>
    <w:bookmarkStart w:name="z10725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900"/>
    <w:bookmarkStart w:name="z10726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901"/>
    <w:bookmarkStart w:name="z10727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902"/>
    <w:bookmarkStart w:name="z10728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903"/>
    <w:bookmarkStart w:name="z10729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904"/>
    <w:bookmarkStart w:name="z10730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905"/>
    <w:bookmarkStart w:name="z10731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 в соответствии с утвержденной номенклатурой должностей;</w:t>
      </w:r>
    </w:p>
    <w:bookmarkEnd w:id="3906"/>
    <w:bookmarkStart w:name="z10732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применяет меры поощрения и налагает дисциплинарные взыскания на сотрудников Департамента, в порядке установленном законодательством Республики Казахстан;</w:t>
      </w:r>
    </w:p>
    <w:bookmarkEnd w:id="3907"/>
    <w:bookmarkStart w:name="z10733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908"/>
    <w:bookmarkStart w:name="z10734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909"/>
    <w:bookmarkStart w:name="z10735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(подтверждает) классную квалификацию сотрудникам и военнослужащим Департамента;</w:t>
      </w:r>
    </w:p>
    <w:bookmarkEnd w:id="3910"/>
    <w:bookmarkStart w:name="z10736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вносит в Министерство представления к присвоению первых специальных званий среднего начальствующего состава, очередных специальных званий старшего начальствующего состава, зачислении в кадры органов гражданской защиты, первого воинского звания офицерского состава, специальных и воинских званий в порядке приравнивания и переаттестации;</w:t>
      </w:r>
    </w:p>
    <w:bookmarkEnd w:id="3911"/>
    <w:bookmarkStart w:name="z10737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3912"/>
    <w:bookmarkStart w:name="z10738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3913"/>
    <w:bookmarkStart w:name="z10739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привлекает к ответственности сотрудников Департамента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3914"/>
    <w:bookmarkStart w:name="z10740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утверждение ежегодного плана работы Департамента;</w:t>
      </w:r>
    </w:p>
    <w:bookmarkEnd w:id="3915"/>
    <w:bookmarkStart w:name="z10741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 в соответствии с законодательством Республики Казахстан.</w:t>
      </w:r>
    </w:p>
    <w:bookmarkEnd w:id="3916"/>
    <w:bookmarkStart w:name="z10742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законодательством.</w:t>
      </w:r>
    </w:p>
    <w:bookmarkEnd w:id="3917"/>
    <w:bookmarkStart w:name="z10743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законодательством.</w:t>
      </w:r>
    </w:p>
    <w:bookmarkEnd w:id="3918"/>
    <w:bookmarkStart w:name="z10744" w:id="3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919"/>
    <w:bookmarkStart w:name="z10745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920"/>
    <w:bookmarkStart w:name="z10746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921"/>
    <w:bookmarkStart w:name="z10747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922"/>
    <w:bookmarkStart w:name="z10748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23"/>
    <w:bookmarkStart w:name="z10749" w:id="3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924"/>
    <w:bookmarkStart w:name="z10750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2714" w:id="3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городу Астане</w:t>
      </w:r>
    </w:p>
    <w:bookmarkEnd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2813" w:id="3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городу Алматы</w:t>
      </w:r>
    </w:p>
    <w:bookmarkEnd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2913" w:id="3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городу Шымкент</w:t>
      </w:r>
    </w:p>
    <w:bookmarkEnd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4973" w:id="3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области Абай</w:t>
      </w:r>
    </w:p>
    <w:bookmarkEnd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24-1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013" w:id="3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Алматинской области</w:t>
      </w:r>
    </w:p>
    <w:bookmarkEnd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113" w:id="3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Акмолинской области</w:t>
      </w:r>
    </w:p>
    <w:bookmarkEnd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213" w:id="3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Актюбинской области</w:t>
      </w:r>
    </w:p>
    <w:bookmarkEnd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313" w:id="3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Атырауской области</w:t>
      </w:r>
    </w:p>
    <w:bookmarkEnd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413" w:id="3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Восточно-Казахстанской области</w:t>
      </w:r>
    </w:p>
    <w:bookmarkEnd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513" w:id="3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Жамбылской области</w:t>
      </w:r>
    </w:p>
    <w:bookmarkEnd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5068" w:id="3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области Жетісу</w:t>
      </w:r>
    </w:p>
    <w:bookmarkEnd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30-1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613" w:id="3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 по Западно-Казахстанской области</w:t>
      </w:r>
    </w:p>
    <w:bookmarkEnd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713" w:id="3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Карагандинской области</w:t>
      </w:r>
    </w:p>
    <w:bookmarkEnd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813" w:id="3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Костанайской области</w:t>
      </w:r>
    </w:p>
    <w:bookmarkEnd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3913" w:id="3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Кызылординской области</w:t>
      </w:r>
    </w:p>
    <w:bookmarkEnd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4013" w:id="3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Мангистауской области</w:t>
      </w:r>
    </w:p>
    <w:bookmarkEnd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4113" w:id="3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Павлодарской области</w:t>
      </w:r>
    </w:p>
    <w:bookmarkEnd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4213" w:id="3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Северо-Казахстанской области</w:t>
      </w:r>
    </w:p>
    <w:bookmarkEnd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4313" w:id="3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Туркестанской области</w:t>
      </w:r>
    </w:p>
    <w:bookmarkEnd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5163" w:id="3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Департамента Комитета промышленной безопасности Министерства по чрезвычайным ситуациям Республики Казахстан по области Ұлытау</w:t>
      </w:r>
    </w:p>
    <w:bookmarkEnd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38-1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